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30" w:rsidRPr="00663A30" w:rsidRDefault="00663A30" w:rsidP="00663A30">
      <w:pPr>
        <w:pStyle w:val="1"/>
        <w:rPr>
          <w:rFonts w:ascii="Times New Roman" w:hAnsi="Times New Roman" w:cs="Times New Roman"/>
          <w:color w:val="auto"/>
          <w:sz w:val="24"/>
          <w:szCs w:val="24"/>
          <w:lang w:val="ru-RU"/>
        </w:rPr>
      </w:pPr>
      <w:bookmarkStart w:id="0" w:name="block-3895026"/>
      <w:r w:rsidRPr="00663A30">
        <w:rPr>
          <w:rFonts w:ascii="Times New Roman" w:hAnsi="Times New Roman" w:cs="Times New Roman"/>
          <w:color w:val="auto"/>
          <w:sz w:val="24"/>
          <w:szCs w:val="24"/>
          <w:lang w:val="ru-RU"/>
        </w:rPr>
        <w:t>Аннотация</w:t>
      </w:r>
      <w:r w:rsidRPr="00663A30">
        <w:rPr>
          <w:rFonts w:ascii="Times New Roman" w:hAnsi="Times New Roman" w:cs="Times New Roman"/>
          <w:color w:val="auto"/>
          <w:spacing w:val="-7"/>
          <w:sz w:val="24"/>
          <w:szCs w:val="24"/>
          <w:lang w:val="ru-RU"/>
        </w:rPr>
        <w:t xml:space="preserve"> </w:t>
      </w:r>
      <w:r w:rsidRPr="00663A30">
        <w:rPr>
          <w:rFonts w:ascii="Times New Roman" w:hAnsi="Times New Roman" w:cs="Times New Roman"/>
          <w:color w:val="auto"/>
          <w:sz w:val="24"/>
          <w:szCs w:val="24"/>
          <w:lang w:val="ru-RU"/>
        </w:rPr>
        <w:t>к</w:t>
      </w:r>
      <w:r w:rsidRPr="00663A30">
        <w:rPr>
          <w:rFonts w:ascii="Times New Roman" w:hAnsi="Times New Roman" w:cs="Times New Roman"/>
          <w:color w:val="auto"/>
          <w:spacing w:val="-5"/>
          <w:sz w:val="24"/>
          <w:szCs w:val="24"/>
          <w:lang w:val="ru-RU"/>
        </w:rPr>
        <w:t xml:space="preserve"> </w:t>
      </w:r>
      <w:r w:rsidRPr="00663A30">
        <w:rPr>
          <w:rFonts w:ascii="Times New Roman" w:hAnsi="Times New Roman" w:cs="Times New Roman"/>
          <w:color w:val="auto"/>
          <w:sz w:val="24"/>
          <w:szCs w:val="24"/>
          <w:lang w:val="ru-RU"/>
        </w:rPr>
        <w:t>рабочей</w:t>
      </w:r>
      <w:r w:rsidRPr="00663A30">
        <w:rPr>
          <w:rFonts w:ascii="Times New Roman" w:hAnsi="Times New Roman" w:cs="Times New Roman"/>
          <w:color w:val="auto"/>
          <w:spacing w:val="-2"/>
          <w:sz w:val="24"/>
          <w:szCs w:val="24"/>
          <w:lang w:val="ru-RU"/>
        </w:rPr>
        <w:t xml:space="preserve"> </w:t>
      </w:r>
      <w:r w:rsidRPr="00663A30">
        <w:rPr>
          <w:rFonts w:ascii="Times New Roman" w:hAnsi="Times New Roman" w:cs="Times New Roman"/>
          <w:color w:val="auto"/>
          <w:sz w:val="24"/>
          <w:szCs w:val="24"/>
          <w:lang w:val="ru-RU"/>
        </w:rPr>
        <w:t>программе</w:t>
      </w:r>
      <w:r w:rsidRPr="00663A30">
        <w:rPr>
          <w:rFonts w:ascii="Times New Roman" w:hAnsi="Times New Roman" w:cs="Times New Roman"/>
          <w:color w:val="auto"/>
          <w:spacing w:val="-3"/>
          <w:sz w:val="24"/>
          <w:szCs w:val="24"/>
          <w:lang w:val="ru-RU"/>
        </w:rPr>
        <w:t xml:space="preserve"> </w:t>
      </w:r>
      <w:r w:rsidRPr="00663A30">
        <w:rPr>
          <w:rFonts w:ascii="Times New Roman" w:hAnsi="Times New Roman" w:cs="Times New Roman"/>
          <w:color w:val="auto"/>
          <w:sz w:val="24"/>
          <w:szCs w:val="24"/>
          <w:lang w:val="ru-RU"/>
        </w:rPr>
        <w:t>учебного</w:t>
      </w:r>
      <w:r w:rsidRPr="00663A30">
        <w:rPr>
          <w:rFonts w:ascii="Times New Roman" w:hAnsi="Times New Roman" w:cs="Times New Roman"/>
          <w:color w:val="auto"/>
          <w:spacing w:val="-2"/>
          <w:sz w:val="24"/>
          <w:szCs w:val="24"/>
          <w:lang w:val="ru-RU"/>
        </w:rPr>
        <w:t xml:space="preserve"> </w:t>
      </w:r>
      <w:r w:rsidRPr="00663A30">
        <w:rPr>
          <w:rFonts w:ascii="Times New Roman" w:hAnsi="Times New Roman" w:cs="Times New Roman"/>
          <w:color w:val="auto"/>
          <w:sz w:val="24"/>
          <w:szCs w:val="24"/>
          <w:lang w:val="ru-RU"/>
        </w:rPr>
        <w:t>предмета</w:t>
      </w:r>
      <w:r w:rsidRPr="00663A30">
        <w:rPr>
          <w:rFonts w:ascii="Times New Roman" w:hAnsi="Times New Roman" w:cs="Times New Roman"/>
          <w:color w:val="auto"/>
          <w:spacing w:val="-6"/>
          <w:sz w:val="24"/>
          <w:szCs w:val="24"/>
          <w:lang w:val="ru-RU"/>
        </w:rPr>
        <w:t xml:space="preserve"> </w:t>
      </w:r>
      <w:r w:rsidRPr="00663A30">
        <w:rPr>
          <w:rFonts w:ascii="Times New Roman" w:hAnsi="Times New Roman" w:cs="Times New Roman"/>
          <w:color w:val="auto"/>
          <w:sz w:val="24"/>
          <w:szCs w:val="24"/>
          <w:lang w:val="ru-RU"/>
        </w:rPr>
        <w:t>«Математика»</w:t>
      </w:r>
    </w:p>
    <w:p w:rsidR="00663A30" w:rsidRPr="00663A30" w:rsidRDefault="00663A30" w:rsidP="00663A30">
      <w:pPr>
        <w:pStyle w:val="ae"/>
        <w:ind w:left="0"/>
        <w:jc w:val="both"/>
        <w:rPr>
          <w:lang w:val="ru-RU"/>
        </w:rPr>
      </w:pPr>
      <w:r w:rsidRPr="00663A30">
        <w:rPr>
          <w:lang w:val="ru-RU"/>
        </w:rPr>
        <w:t>абочая программа учебного предмета «Математика» для  4 класса составлена в</w:t>
      </w:r>
      <w:r w:rsidRPr="00663A30">
        <w:rPr>
          <w:spacing w:val="1"/>
          <w:lang w:val="ru-RU"/>
        </w:rPr>
        <w:t xml:space="preserve"> </w:t>
      </w:r>
      <w:r w:rsidRPr="00663A30">
        <w:rPr>
          <w:lang w:val="ru-RU"/>
        </w:rPr>
        <w:t>соответствии с Федеральным государственным образовательным стандартом начального</w:t>
      </w:r>
      <w:r w:rsidRPr="00663A30">
        <w:rPr>
          <w:spacing w:val="1"/>
          <w:lang w:val="ru-RU"/>
        </w:rPr>
        <w:t xml:space="preserve"> </w:t>
      </w:r>
      <w:r w:rsidRPr="00663A30">
        <w:rPr>
          <w:lang w:val="ru-RU"/>
        </w:rPr>
        <w:t>общего образования, на основе основной образовательной программы начального общего</w:t>
      </w:r>
      <w:r w:rsidRPr="00663A30">
        <w:rPr>
          <w:spacing w:val="1"/>
          <w:lang w:val="ru-RU"/>
        </w:rPr>
        <w:t xml:space="preserve"> </w:t>
      </w:r>
      <w:r w:rsidRPr="00663A30">
        <w:rPr>
          <w:lang w:val="ru-RU"/>
        </w:rPr>
        <w:t>образования и с</w:t>
      </w:r>
      <w:r w:rsidRPr="00663A30">
        <w:rPr>
          <w:spacing w:val="109"/>
          <w:lang w:val="ru-RU"/>
        </w:rPr>
        <w:t xml:space="preserve"> </w:t>
      </w:r>
      <w:r w:rsidRPr="00663A30">
        <w:rPr>
          <w:lang w:val="ru-RU"/>
        </w:rPr>
        <w:t>учётом</w:t>
      </w:r>
      <w:r w:rsidRPr="00663A30">
        <w:rPr>
          <w:spacing w:val="112"/>
          <w:lang w:val="ru-RU"/>
        </w:rPr>
        <w:t xml:space="preserve"> </w:t>
      </w:r>
      <w:r w:rsidRPr="00663A30">
        <w:rPr>
          <w:lang w:val="ru-RU"/>
        </w:rPr>
        <w:t>рабочей</w:t>
      </w:r>
      <w:r w:rsidRPr="00663A30">
        <w:rPr>
          <w:spacing w:val="106"/>
          <w:lang w:val="ru-RU"/>
        </w:rPr>
        <w:t xml:space="preserve"> </w:t>
      </w:r>
      <w:r w:rsidRPr="00663A30">
        <w:rPr>
          <w:lang w:val="ru-RU"/>
        </w:rPr>
        <w:t>программы «Математика»</w:t>
      </w:r>
      <w:r w:rsidRPr="00663A30">
        <w:rPr>
          <w:spacing w:val="90"/>
          <w:lang w:val="ru-RU"/>
        </w:rPr>
        <w:t xml:space="preserve"> </w:t>
      </w:r>
      <w:r w:rsidRPr="00663A30">
        <w:rPr>
          <w:lang w:val="ru-RU"/>
        </w:rPr>
        <w:t xml:space="preserve">В.Н.Рудницкая,    </w:t>
      </w:r>
      <w:r w:rsidRPr="00663A30">
        <w:rPr>
          <w:spacing w:val="9"/>
          <w:lang w:val="ru-RU"/>
        </w:rPr>
        <w:t xml:space="preserve"> </w:t>
      </w:r>
      <w:r w:rsidRPr="00663A30">
        <w:rPr>
          <w:lang w:val="ru-RU"/>
        </w:rPr>
        <w:t>Т.В.Юдачева</w:t>
      </w:r>
      <w:r w:rsidRPr="00663A30">
        <w:rPr>
          <w:spacing w:val="96"/>
          <w:lang w:val="ru-RU"/>
        </w:rPr>
        <w:t xml:space="preserve"> </w:t>
      </w:r>
      <w:r w:rsidRPr="00663A30">
        <w:rPr>
          <w:lang w:val="ru-RU"/>
        </w:rPr>
        <w:t>(предметная</w:t>
      </w:r>
      <w:r w:rsidRPr="00663A30">
        <w:rPr>
          <w:spacing w:val="94"/>
          <w:lang w:val="ru-RU"/>
        </w:rPr>
        <w:t xml:space="preserve"> </w:t>
      </w:r>
      <w:r w:rsidRPr="00663A30">
        <w:rPr>
          <w:lang w:val="ru-RU"/>
        </w:rPr>
        <w:t>линия</w:t>
      </w:r>
      <w:r w:rsidRPr="00663A30">
        <w:rPr>
          <w:spacing w:val="88"/>
          <w:lang w:val="ru-RU"/>
        </w:rPr>
        <w:t xml:space="preserve"> </w:t>
      </w:r>
      <w:r w:rsidRPr="00663A30">
        <w:rPr>
          <w:lang w:val="ru-RU"/>
        </w:rPr>
        <w:t>учебников</w:t>
      </w:r>
      <w:r w:rsidRPr="00663A30">
        <w:rPr>
          <w:spacing w:val="95"/>
          <w:lang w:val="ru-RU"/>
        </w:rPr>
        <w:t xml:space="preserve"> </w:t>
      </w:r>
      <w:r w:rsidRPr="00663A30">
        <w:rPr>
          <w:lang w:val="ru-RU"/>
        </w:rPr>
        <w:t>системы «Нач.школа</w:t>
      </w:r>
      <w:r w:rsidRPr="00663A30">
        <w:rPr>
          <w:spacing w:val="-2"/>
          <w:lang w:val="ru-RU"/>
        </w:rPr>
        <w:t xml:space="preserve"> </w:t>
      </w:r>
      <w:r w:rsidRPr="00663A30">
        <w:rPr>
          <w:lang w:val="ru-RU"/>
        </w:rPr>
        <w:t>21</w:t>
      </w:r>
      <w:r w:rsidRPr="00663A30">
        <w:rPr>
          <w:spacing w:val="-5"/>
          <w:lang w:val="ru-RU"/>
        </w:rPr>
        <w:t xml:space="preserve"> </w:t>
      </w:r>
      <w:r w:rsidRPr="00663A30">
        <w:rPr>
          <w:lang w:val="ru-RU"/>
        </w:rPr>
        <w:t>века».</w:t>
      </w:r>
      <w:r w:rsidRPr="00663A30">
        <w:rPr>
          <w:spacing w:val="2"/>
          <w:lang w:val="ru-RU"/>
        </w:rPr>
        <w:t xml:space="preserve"> </w:t>
      </w:r>
      <w:r w:rsidRPr="00663A30">
        <w:rPr>
          <w:lang w:val="ru-RU"/>
        </w:rPr>
        <w:t>1—4</w:t>
      </w:r>
      <w:r w:rsidRPr="00663A30">
        <w:rPr>
          <w:spacing w:val="-1"/>
          <w:lang w:val="ru-RU"/>
        </w:rPr>
        <w:t xml:space="preserve"> </w:t>
      </w:r>
      <w:r w:rsidRPr="00663A30">
        <w:rPr>
          <w:lang w:val="ru-RU"/>
        </w:rPr>
        <w:t>классы).</w:t>
      </w:r>
    </w:p>
    <w:p w:rsidR="00663A30" w:rsidRPr="00663A30" w:rsidRDefault="00663A30" w:rsidP="00663A30">
      <w:pPr>
        <w:pStyle w:val="ae"/>
        <w:ind w:left="0"/>
        <w:jc w:val="both"/>
        <w:rPr>
          <w:lang w:val="ru-RU"/>
        </w:rPr>
      </w:pPr>
    </w:p>
    <w:p w:rsidR="00663A30" w:rsidRPr="00663A30" w:rsidRDefault="00663A30" w:rsidP="00663A30">
      <w:pPr>
        <w:pStyle w:val="ae"/>
        <w:ind w:left="0"/>
        <w:jc w:val="both"/>
        <w:rPr>
          <w:u w:val="single"/>
          <w:lang w:val="ru-RU"/>
        </w:rPr>
      </w:pPr>
      <w:r w:rsidRPr="00663A30">
        <w:rPr>
          <w:u w:val="single"/>
          <w:lang w:val="ru-RU"/>
        </w:rPr>
        <w:t>Рабочая</w:t>
      </w:r>
      <w:r w:rsidRPr="00663A30">
        <w:rPr>
          <w:spacing w:val="-2"/>
          <w:u w:val="single"/>
          <w:lang w:val="ru-RU"/>
        </w:rPr>
        <w:t xml:space="preserve"> </w:t>
      </w:r>
      <w:r w:rsidRPr="00663A30">
        <w:rPr>
          <w:u w:val="single"/>
          <w:lang w:val="ru-RU"/>
        </w:rPr>
        <w:t>программа</w:t>
      </w:r>
      <w:r w:rsidRPr="00663A30">
        <w:rPr>
          <w:spacing w:val="-2"/>
          <w:u w:val="single"/>
          <w:lang w:val="ru-RU"/>
        </w:rPr>
        <w:t xml:space="preserve"> </w:t>
      </w:r>
      <w:r w:rsidRPr="00663A30">
        <w:rPr>
          <w:u w:val="single"/>
          <w:lang w:val="ru-RU"/>
        </w:rPr>
        <w:t>учебного</w:t>
      </w:r>
      <w:r w:rsidRPr="00663A30">
        <w:rPr>
          <w:spacing w:val="-2"/>
          <w:u w:val="single"/>
          <w:lang w:val="ru-RU"/>
        </w:rPr>
        <w:t xml:space="preserve"> </w:t>
      </w:r>
      <w:r w:rsidRPr="00663A30">
        <w:rPr>
          <w:u w:val="single"/>
          <w:lang w:val="ru-RU"/>
        </w:rPr>
        <w:t>предмета</w:t>
      </w:r>
      <w:r w:rsidRPr="00663A30">
        <w:rPr>
          <w:spacing w:val="-6"/>
          <w:u w:val="single"/>
          <w:lang w:val="ru-RU"/>
        </w:rPr>
        <w:t xml:space="preserve"> </w:t>
      </w:r>
      <w:r w:rsidRPr="00663A30">
        <w:rPr>
          <w:u w:val="single"/>
          <w:lang w:val="ru-RU"/>
        </w:rPr>
        <w:t>включает</w:t>
      </w:r>
      <w:r w:rsidRPr="00663A30">
        <w:rPr>
          <w:spacing w:val="-1"/>
          <w:u w:val="single"/>
          <w:lang w:val="ru-RU"/>
        </w:rPr>
        <w:t xml:space="preserve"> </w:t>
      </w:r>
      <w:r w:rsidRPr="00663A30">
        <w:rPr>
          <w:u w:val="single"/>
          <w:lang w:val="ru-RU"/>
        </w:rPr>
        <w:t>в</w:t>
      </w:r>
      <w:r w:rsidRPr="00663A30">
        <w:rPr>
          <w:spacing w:val="-4"/>
          <w:u w:val="single"/>
          <w:lang w:val="ru-RU"/>
        </w:rPr>
        <w:t xml:space="preserve"> </w:t>
      </w:r>
      <w:r w:rsidRPr="00663A30">
        <w:rPr>
          <w:u w:val="single"/>
          <w:lang w:val="ru-RU"/>
        </w:rPr>
        <w:t>себя:</w:t>
      </w:r>
    </w:p>
    <w:p w:rsidR="00663A30" w:rsidRPr="00663A30" w:rsidRDefault="00663A30" w:rsidP="00663A30">
      <w:pPr>
        <w:tabs>
          <w:tab w:val="left" w:pos="142"/>
        </w:tabs>
        <w:ind w:right="459"/>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«Планируемые результаты освоения учебного предмета», сформулированные на</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нескольких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уровнях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личностном,</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метапредметном</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предметном.</w:t>
      </w:r>
    </w:p>
    <w:p w:rsidR="00663A30" w:rsidRPr="00663A30" w:rsidRDefault="00663A30" w:rsidP="00663A30">
      <w:pPr>
        <w:tabs>
          <w:tab w:val="left" w:pos="142"/>
          <w:tab w:val="left" w:pos="1066"/>
        </w:tabs>
        <w:ind w:right="262"/>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«Содержание</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учебного</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предмета,</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курса»,</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где</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представлено</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изучаемое</w:t>
      </w:r>
      <w:r w:rsidRPr="00663A30">
        <w:rPr>
          <w:rFonts w:ascii="Times New Roman" w:hAnsi="Times New Roman" w:cs="Times New Roman"/>
          <w:spacing w:val="-7"/>
          <w:sz w:val="24"/>
          <w:szCs w:val="24"/>
          <w:lang w:val="ru-RU"/>
        </w:rPr>
        <w:t xml:space="preserve"> </w:t>
      </w:r>
      <w:r w:rsidRPr="00663A30">
        <w:rPr>
          <w:rFonts w:ascii="Times New Roman" w:hAnsi="Times New Roman" w:cs="Times New Roman"/>
          <w:sz w:val="24"/>
          <w:szCs w:val="24"/>
          <w:lang w:val="ru-RU"/>
        </w:rPr>
        <w:t>содержание,</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объединенное</w:t>
      </w:r>
      <w:r w:rsidRPr="00663A30">
        <w:rPr>
          <w:rFonts w:ascii="Times New Roman" w:hAnsi="Times New Roman" w:cs="Times New Roman"/>
          <w:spacing w:val="-5"/>
          <w:sz w:val="24"/>
          <w:szCs w:val="24"/>
          <w:lang w:val="ru-RU"/>
        </w:rPr>
        <w:t xml:space="preserve"> </w:t>
      </w:r>
      <w:r w:rsidRPr="00663A30">
        <w:rPr>
          <w:rFonts w:ascii="Times New Roman" w:hAnsi="Times New Roman" w:cs="Times New Roman"/>
          <w:sz w:val="24"/>
          <w:szCs w:val="24"/>
          <w:lang w:val="ru-RU"/>
        </w:rPr>
        <w:t>в</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содержательные</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блоки.</w:t>
      </w:r>
    </w:p>
    <w:p w:rsidR="00663A30" w:rsidRPr="00663A30" w:rsidRDefault="00663A30" w:rsidP="00663A30">
      <w:pPr>
        <w:tabs>
          <w:tab w:val="left" w:pos="142"/>
          <w:tab w:val="left" w:pos="1157"/>
        </w:tabs>
        <w:ind w:right="877"/>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«Тематическое</w:t>
      </w:r>
      <w:r w:rsidRPr="00663A30">
        <w:rPr>
          <w:rFonts w:ascii="Times New Roman" w:hAnsi="Times New Roman" w:cs="Times New Roman"/>
          <w:spacing w:val="-5"/>
          <w:sz w:val="24"/>
          <w:szCs w:val="24"/>
          <w:lang w:val="ru-RU"/>
        </w:rPr>
        <w:t xml:space="preserve"> </w:t>
      </w:r>
      <w:r w:rsidRPr="00663A30">
        <w:rPr>
          <w:rFonts w:ascii="Times New Roman" w:hAnsi="Times New Roman" w:cs="Times New Roman"/>
          <w:sz w:val="24"/>
          <w:szCs w:val="24"/>
          <w:lang w:val="ru-RU"/>
        </w:rPr>
        <w:t>планирование»</w:t>
      </w:r>
      <w:r w:rsidRPr="00663A30">
        <w:rPr>
          <w:rFonts w:ascii="Times New Roman" w:hAnsi="Times New Roman" w:cs="Times New Roman"/>
          <w:spacing w:val="-7"/>
          <w:sz w:val="24"/>
          <w:szCs w:val="24"/>
          <w:lang w:val="ru-RU"/>
        </w:rPr>
        <w:t xml:space="preserve"> </w:t>
      </w:r>
      <w:r w:rsidRPr="00663A30">
        <w:rPr>
          <w:rFonts w:ascii="Times New Roman" w:hAnsi="Times New Roman" w:cs="Times New Roman"/>
          <w:sz w:val="24"/>
          <w:szCs w:val="24"/>
          <w:lang w:val="ru-RU"/>
        </w:rPr>
        <w:t>с указанием</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количества</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часов,</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отводимых</w:t>
      </w:r>
      <w:r w:rsidRPr="00663A30">
        <w:rPr>
          <w:rFonts w:ascii="Times New Roman" w:hAnsi="Times New Roman" w:cs="Times New Roman"/>
          <w:spacing w:val="-8"/>
          <w:sz w:val="24"/>
          <w:szCs w:val="24"/>
          <w:lang w:val="ru-RU"/>
        </w:rPr>
        <w:t xml:space="preserve"> </w:t>
      </w:r>
      <w:r w:rsidRPr="00663A30">
        <w:rPr>
          <w:rFonts w:ascii="Times New Roman" w:hAnsi="Times New Roman" w:cs="Times New Roman"/>
          <w:sz w:val="24"/>
          <w:szCs w:val="24"/>
          <w:lang w:val="ru-RU"/>
        </w:rPr>
        <w:t>на</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освоение каждой</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темы.</w:t>
      </w:r>
    </w:p>
    <w:p w:rsidR="00663A30" w:rsidRPr="00663A30" w:rsidRDefault="00663A30" w:rsidP="00663A30">
      <w:pPr>
        <w:pStyle w:val="ae"/>
        <w:ind w:left="0"/>
        <w:jc w:val="both"/>
        <w:rPr>
          <w:b/>
          <w:lang w:val="ru-RU"/>
        </w:rPr>
      </w:pPr>
      <w:r w:rsidRPr="00663A30">
        <w:rPr>
          <w:b/>
          <w:lang w:val="ru-RU"/>
        </w:rPr>
        <w:t>Цели:</w:t>
      </w:r>
      <w:r w:rsidRPr="00663A30">
        <w:rPr>
          <w:b/>
          <w:spacing w:val="-1"/>
          <w:lang w:val="ru-RU"/>
        </w:rPr>
        <w:t xml:space="preserve"> </w:t>
      </w:r>
      <w:r w:rsidRPr="00663A30">
        <w:rPr>
          <w:b/>
          <w:spacing w:val="-2"/>
          <w:lang w:val="ru-RU"/>
        </w:rPr>
        <w:t xml:space="preserve"> </w:t>
      </w:r>
    </w:p>
    <w:p w:rsidR="00663A30" w:rsidRPr="00663A30" w:rsidRDefault="00663A30" w:rsidP="00663A30">
      <w:pPr>
        <w:pStyle w:val="ae"/>
        <w:tabs>
          <w:tab w:val="left" w:pos="142"/>
        </w:tabs>
        <w:ind w:left="0"/>
        <w:jc w:val="both"/>
        <w:rPr>
          <w:lang w:val="ru-RU"/>
        </w:rPr>
      </w:pPr>
      <w:r w:rsidRPr="00663A30">
        <w:rPr>
          <w:lang w:val="ru-RU"/>
        </w:rPr>
        <w:t>Математическое</w:t>
      </w:r>
      <w:r w:rsidRPr="00663A30">
        <w:rPr>
          <w:spacing w:val="-7"/>
          <w:lang w:val="ru-RU"/>
        </w:rPr>
        <w:t xml:space="preserve"> </w:t>
      </w:r>
      <w:r w:rsidRPr="00663A30">
        <w:rPr>
          <w:lang w:val="ru-RU"/>
        </w:rPr>
        <w:t>развитие</w:t>
      </w:r>
      <w:r w:rsidRPr="00663A30">
        <w:rPr>
          <w:spacing w:val="-3"/>
          <w:lang w:val="ru-RU"/>
        </w:rPr>
        <w:t xml:space="preserve"> </w:t>
      </w:r>
      <w:r w:rsidRPr="00663A30">
        <w:rPr>
          <w:lang w:val="ru-RU"/>
        </w:rPr>
        <w:t>младших</w:t>
      </w:r>
      <w:r w:rsidRPr="00663A30">
        <w:rPr>
          <w:spacing w:val="-7"/>
          <w:lang w:val="ru-RU"/>
        </w:rPr>
        <w:t xml:space="preserve"> </w:t>
      </w:r>
      <w:r w:rsidRPr="00663A30">
        <w:rPr>
          <w:lang w:val="ru-RU"/>
        </w:rPr>
        <w:t>школьников.</w:t>
      </w:r>
    </w:p>
    <w:p w:rsidR="00663A30" w:rsidRPr="00663A30" w:rsidRDefault="00663A30" w:rsidP="00663A30">
      <w:pPr>
        <w:tabs>
          <w:tab w:val="left" w:pos="142"/>
          <w:tab w:val="left" w:pos="1076"/>
        </w:tabs>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Формирование</w:t>
      </w:r>
      <w:r w:rsidRPr="00663A30">
        <w:rPr>
          <w:rFonts w:ascii="Times New Roman" w:hAnsi="Times New Roman" w:cs="Times New Roman"/>
          <w:spacing w:val="-8"/>
          <w:sz w:val="24"/>
          <w:szCs w:val="24"/>
          <w:lang w:val="ru-RU"/>
        </w:rPr>
        <w:t xml:space="preserve"> </w:t>
      </w:r>
      <w:r w:rsidRPr="00663A30">
        <w:rPr>
          <w:rFonts w:ascii="Times New Roman" w:hAnsi="Times New Roman" w:cs="Times New Roman"/>
          <w:sz w:val="24"/>
          <w:szCs w:val="24"/>
          <w:lang w:val="ru-RU"/>
        </w:rPr>
        <w:t>системы</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начальных</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математических</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знаний.</w:t>
      </w:r>
    </w:p>
    <w:p w:rsidR="00663A30" w:rsidRPr="00663A30" w:rsidRDefault="00663A30" w:rsidP="00663A30">
      <w:pPr>
        <w:tabs>
          <w:tab w:val="left" w:pos="142"/>
          <w:tab w:val="left" w:pos="1076"/>
        </w:tabs>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Воспитание</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интереса</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к</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математике,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к</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умственной</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деятельности.</w:t>
      </w:r>
    </w:p>
    <w:p w:rsidR="00663A30" w:rsidRPr="00663A30" w:rsidRDefault="00663A30" w:rsidP="00663A30">
      <w:pPr>
        <w:pStyle w:val="af0"/>
        <w:tabs>
          <w:tab w:val="left" w:pos="142"/>
          <w:tab w:val="left" w:pos="1076"/>
        </w:tabs>
        <w:ind w:left="0" w:firstLine="0"/>
        <w:jc w:val="both"/>
        <w:rPr>
          <w:b/>
          <w:sz w:val="24"/>
          <w:szCs w:val="24"/>
          <w:lang w:val="ru-RU"/>
        </w:rPr>
      </w:pPr>
      <w:r w:rsidRPr="00663A30">
        <w:rPr>
          <w:b/>
          <w:sz w:val="24"/>
          <w:szCs w:val="24"/>
          <w:lang w:val="ru-RU"/>
        </w:rPr>
        <w:t>Задачи:</w:t>
      </w:r>
    </w:p>
    <w:p w:rsidR="00663A30" w:rsidRPr="00663A30" w:rsidRDefault="00663A30" w:rsidP="00663A30">
      <w:pPr>
        <w:tabs>
          <w:tab w:val="left" w:pos="284"/>
        </w:tabs>
        <w:ind w:right="136"/>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использование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начальных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математических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знаний</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для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описания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объяснения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окружающих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предметов,</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процессов,</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явлений,</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а</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также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оценки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количественных</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пространственных</w:t>
      </w:r>
      <w:r w:rsidRPr="00663A30">
        <w:rPr>
          <w:rFonts w:ascii="Times New Roman" w:hAnsi="Times New Roman" w:cs="Times New Roman"/>
          <w:spacing w:val="-8"/>
          <w:sz w:val="24"/>
          <w:szCs w:val="24"/>
          <w:lang w:val="ru-RU"/>
        </w:rPr>
        <w:t xml:space="preserve"> </w:t>
      </w:r>
      <w:r w:rsidRPr="00663A30">
        <w:rPr>
          <w:rFonts w:ascii="Times New Roman" w:hAnsi="Times New Roman" w:cs="Times New Roman"/>
          <w:sz w:val="24"/>
          <w:szCs w:val="24"/>
          <w:lang w:val="ru-RU"/>
        </w:rPr>
        <w:t>отношений;</w:t>
      </w:r>
    </w:p>
    <w:p w:rsidR="00663A30" w:rsidRPr="00663A30" w:rsidRDefault="00663A30" w:rsidP="00663A30">
      <w:pPr>
        <w:tabs>
          <w:tab w:val="left" w:pos="284"/>
          <w:tab w:val="left" w:pos="1838"/>
          <w:tab w:val="left" w:pos="1839"/>
        </w:tabs>
        <w:ind w:right="139"/>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формирование элементов самостоятельной интеллектуальной деятельности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на</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основе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овладения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несложными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математическими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методами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познания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окружающего мира (умения устанавливать, описывать, моделировать и объяснять</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количественные и</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пространственные</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отношения);</w:t>
      </w:r>
    </w:p>
    <w:p w:rsidR="00663A30" w:rsidRPr="00663A30" w:rsidRDefault="00663A30" w:rsidP="00663A30">
      <w:pPr>
        <w:tabs>
          <w:tab w:val="left" w:pos="284"/>
        </w:tabs>
        <w:ind w:right="135"/>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овладение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основами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логического</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алгоритмического</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мышления,</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пространственного</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воображения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математической</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речи,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измерения,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пересчета,</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прикидки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оценки,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наглядного</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представления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данных</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процессов,</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записи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выполнения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алгоритмов;</w:t>
      </w:r>
    </w:p>
    <w:p w:rsidR="00663A30" w:rsidRPr="00663A30" w:rsidRDefault="00663A30" w:rsidP="00663A30">
      <w:pPr>
        <w:tabs>
          <w:tab w:val="left" w:pos="284"/>
          <w:tab w:val="left" w:pos="1838"/>
          <w:tab w:val="left" w:pos="1839"/>
        </w:tabs>
        <w:ind w:right="498"/>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приобретение</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начального</w:t>
      </w:r>
      <w:r w:rsidRPr="00663A30">
        <w:rPr>
          <w:rFonts w:ascii="Times New Roman" w:hAnsi="Times New Roman" w:cs="Times New Roman"/>
          <w:spacing w:val="-8"/>
          <w:sz w:val="24"/>
          <w:szCs w:val="24"/>
          <w:lang w:val="ru-RU"/>
        </w:rPr>
        <w:t xml:space="preserve"> </w:t>
      </w:r>
      <w:r w:rsidRPr="00663A30">
        <w:rPr>
          <w:rFonts w:ascii="Times New Roman" w:hAnsi="Times New Roman" w:cs="Times New Roman"/>
          <w:sz w:val="24"/>
          <w:szCs w:val="24"/>
          <w:lang w:val="ru-RU"/>
        </w:rPr>
        <w:t>опыта</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применения</w:t>
      </w:r>
      <w:r w:rsidRPr="00663A30">
        <w:rPr>
          <w:rFonts w:ascii="Times New Roman" w:hAnsi="Times New Roman" w:cs="Times New Roman"/>
          <w:spacing w:val="-8"/>
          <w:sz w:val="24"/>
          <w:szCs w:val="24"/>
          <w:lang w:val="ru-RU"/>
        </w:rPr>
        <w:t xml:space="preserve"> </w:t>
      </w:r>
      <w:r w:rsidRPr="00663A30">
        <w:rPr>
          <w:rFonts w:ascii="Times New Roman" w:hAnsi="Times New Roman" w:cs="Times New Roman"/>
          <w:sz w:val="24"/>
          <w:szCs w:val="24"/>
          <w:lang w:val="ru-RU"/>
        </w:rPr>
        <w:t>математических</w:t>
      </w:r>
      <w:r w:rsidRPr="00663A30">
        <w:rPr>
          <w:rFonts w:ascii="Times New Roman" w:hAnsi="Times New Roman" w:cs="Times New Roman"/>
          <w:spacing w:val="-7"/>
          <w:sz w:val="24"/>
          <w:szCs w:val="24"/>
          <w:lang w:val="ru-RU"/>
        </w:rPr>
        <w:t xml:space="preserve"> </w:t>
      </w:r>
      <w:r w:rsidRPr="00663A30">
        <w:rPr>
          <w:rFonts w:ascii="Times New Roman" w:hAnsi="Times New Roman" w:cs="Times New Roman"/>
          <w:sz w:val="24"/>
          <w:szCs w:val="24"/>
          <w:lang w:val="ru-RU"/>
        </w:rPr>
        <w:t>знаний</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для</w:t>
      </w:r>
      <w:r w:rsidRPr="00663A30">
        <w:rPr>
          <w:rFonts w:ascii="Times New Roman" w:hAnsi="Times New Roman" w:cs="Times New Roman"/>
          <w:spacing w:val="-58"/>
          <w:sz w:val="24"/>
          <w:szCs w:val="24"/>
          <w:lang w:val="ru-RU"/>
        </w:rPr>
        <w:t xml:space="preserve"> </w:t>
      </w:r>
      <w:r w:rsidRPr="00663A30">
        <w:rPr>
          <w:rFonts w:ascii="Times New Roman" w:hAnsi="Times New Roman" w:cs="Times New Roman"/>
          <w:sz w:val="24"/>
          <w:szCs w:val="24"/>
          <w:lang w:val="ru-RU"/>
        </w:rPr>
        <w:t>решения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учебно-познавательных</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учебно-практических</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задач;</w:t>
      </w:r>
    </w:p>
    <w:p w:rsidR="00663A30" w:rsidRPr="00663A30" w:rsidRDefault="00663A30" w:rsidP="00663A30">
      <w:pPr>
        <w:tabs>
          <w:tab w:val="left" w:pos="284"/>
          <w:tab w:val="left" w:pos="1838"/>
          <w:tab w:val="left" w:pos="1839"/>
        </w:tabs>
        <w:ind w:right="131"/>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умение выполнять устно</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 письменно</w:t>
      </w:r>
      <w:r w:rsidRPr="00663A30">
        <w:rPr>
          <w:rFonts w:ascii="Times New Roman" w:hAnsi="Times New Roman" w:cs="Times New Roman"/>
          <w:spacing w:val="60"/>
          <w:sz w:val="24"/>
          <w:szCs w:val="24"/>
          <w:lang w:val="ru-RU"/>
        </w:rPr>
        <w:t xml:space="preserve"> </w:t>
      </w:r>
      <w:r w:rsidRPr="00663A30">
        <w:rPr>
          <w:rFonts w:ascii="Times New Roman" w:hAnsi="Times New Roman" w:cs="Times New Roman"/>
          <w:sz w:val="24"/>
          <w:szCs w:val="24"/>
          <w:lang w:val="ru-RU"/>
        </w:rPr>
        <w:t>арифметические действия с числами</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числовыми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выражениями,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решать</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текстовые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задачи,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умение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действовать</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в</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соответствии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с</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алгоритмом</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строить</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простейшие</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алгоритмы,</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исследовать,</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распознавать и изображать геометрические фигуры, работать с таблицами, схемами,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графиками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диаграммами,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цепочками,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совокупностями,</w:t>
      </w:r>
      <w:r w:rsidRPr="00663A30">
        <w:rPr>
          <w:rFonts w:ascii="Times New Roman" w:hAnsi="Times New Roman" w:cs="Times New Roman"/>
          <w:spacing w:val="61"/>
          <w:sz w:val="24"/>
          <w:szCs w:val="24"/>
          <w:lang w:val="ru-RU"/>
        </w:rPr>
        <w:t xml:space="preserve"> </w:t>
      </w:r>
      <w:r w:rsidRPr="00663A30">
        <w:rPr>
          <w:rFonts w:ascii="Times New Roman" w:hAnsi="Times New Roman" w:cs="Times New Roman"/>
          <w:sz w:val="24"/>
          <w:szCs w:val="24"/>
          <w:lang w:val="ru-RU"/>
        </w:rPr>
        <w:t>представлять,</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анализировать</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интерпретировать</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данные;</w:t>
      </w:r>
    </w:p>
    <w:p w:rsidR="00663A30" w:rsidRPr="00663A30" w:rsidRDefault="00663A30" w:rsidP="00663A30">
      <w:pPr>
        <w:tabs>
          <w:tab w:val="left" w:pos="284"/>
          <w:tab w:val="left" w:pos="1838"/>
          <w:tab w:val="left" w:pos="1839"/>
        </w:tabs>
        <w:ind w:right="1515"/>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lastRenderedPageBreak/>
        <w:t>приобретение первоначальных представлений о компьютерной</w:t>
      </w:r>
      <w:r w:rsidRPr="00663A30">
        <w:rPr>
          <w:rFonts w:ascii="Times New Roman" w:hAnsi="Times New Roman" w:cs="Times New Roman"/>
          <w:spacing w:val="-58"/>
          <w:sz w:val="24"/>
          <w:szCs w:val="24"/>
          <w:lang w:val="ru-RU"/>
        </w:rPr>
        <w:t xml:space="preserve"> </w:t>
      </w:r>
      <w:r w:rsidRPr="00663A30">
        <w:rPr>
          <w:rFonts w:ascii="Times New Roman" w:hAnsi="Times New Roman" w:cs="Times New Roman"/>
          <w:sz w:val="24"/>
          <w:szCs w:val="24"/>
          <w:lang w:val="ru-RU"/>
        </w:rPr>
        <w:t>грамотности;</w:t>
      </w:r>
    </w:p>
    <w:p w:rsidR="00663A30" w:rsidRPr="00663A30" w:rsidRDefault="00663A30" w:rsidP="00663A30">
      <w:pPr>
        <w:tabs>
          <w:tab w:val="left" w:pos="284"/>
        </w:tabs>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развитие</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познавательных</w:t>
      </w:r>
      <w:r w:rsidRPr="00663A30">
        <w:rPr>
          <w:rFonts w:ascii="Times New Roman" w:hAnsi="Times New Roman" w:cs="Times New Roman"/>
          <w:spacing w:val="-4"/>
          <w:sz w:val="24"/>
          <w:szCs w:val="24"/>
          <w:lang w:val="ru-RU"/>
        </w:rPr>
        <w:t xml:space="preserve"> </w:t>
      </w:r>
      <w:r w:rsidRPr="00663A30">
        <w:rPr>
          <w:rFonts w:ascii="Times New Roman" w:hAnsi="Times New Roman" w:cs="Times New Roman"/>
          <w:sz w:val="24"/>
          <w:szCs w:val="24"/>
          <w:lang w:val="ru-RU"/>
        </w:rPr>
        <w:t>способностей;</w:t>
      </w:r>
    </w:p>
    <w:p w:rsidR="00663A30" w:rsidRPr="00663A30" w:rsidRDefault="00663A30" w:rsidP="00663A30">
      <w:pPr>
        <w:tabs>
          <w:tab w:val="left" w:pos="284"/>
        </w:tabs>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воспитание</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стремления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к</w:t>
      </w:r>
      <w:r w:rsidRPr="00663A30">
        <w:rPr>
          <w:rFonts w:ascii="Times New Roman" w:hAnsi="Times New Roman" w:cs="Times New Roman"/>
          <w:spacing w:val="-8"/>
          <w:sz w:val="24"/>
          <w:szCs w:val="24"/>
          <w:lang w:val="ru-RU"/>
        </w:rPr>
        <w:t xml:space="preserve"> </w:t>
      </w:r>
      <w:r w:rsidRPr="00663A30">
        <w:rPr>
          <w:rFonts w:ascii="Times New Roman" w:hAnsi="Times New Roman" w:cs="Times New Roman"/>
          <w:sz w:val="24"/>
          <w:szCs w:val="24"/>
          <w:lang w:val="ru-RU"/>
        </w:rPr>
        <w:t>расширению</w:t>
      </w:r>
      <w:r w:rsidRPr="00663A30">
        <w:rPr>
          <w:rFonts w:ascii="Times New Roman" w:hAnsi="Times New Roman" w:cs="Times New Roman"/>
          <w:spacing w:val="-7"/>
          <w:sz w:val="24"/>
          <w:szCs w:val="24"/>
          <w:lang w:val="ru-RU"/>
        </w:rPr>
        <w:t xml:space="preserve"> </w:t>
      </w:r>
      <w:r w:rsidRPr="00663A30">
        <w:rPr>
          <w:rFonts w:ascii="Times New Roman" w:hAnsi="Times New Roman" w:cs="Times New Roman"/>
          <w:sz w:val="24"/>
          <w:szCs w:val="24"/>
          <w:lang w:val="ru-RU"/>
        </w:rPr>
        <w:t>математических</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знаний;</w:t>
      </w:r>
    </w:p>
    <w:p w:rsidR="00663A30" w:rsidRPr="00663A30" w:rsidRDefault="00663A30" w:rsidP="00663A30">
      <w:pPr>
        <w:tabs>
          <w:tab w:val="left" w:pos="284"/>
        </w:tabs>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формирование</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критичности</w:t>
      </w:r>
      <w:r w:rsidRPr="00663A30">
        <w:rPr>
          <w:rFonts w:ascii="Times New Roman" w:hAnsi="Times New Roman" w:cs="Times New Roman"/>
          <w:spacing w:val="-5"/>
          <w:sz w:val="24"/>
          <w:szCs w:val="24"/>
          <w:lang w:val="ru-RU"/>
        </w:rPr>
        <w:t xml:space="preserve"> </w:t>
      </w:r>
      <w:r w:rsidRPr="00663A30">
        <w:rPr>
          <w:rFonts w:ascii="Times New Roman" w:hAnsi="Times New Roman" w:cs="Times New Roman"/>
          <w:sz w:val="24"/>
          <w:szCs w:val="24"/>
          <w:lang w:val="ru-RU"/>
        </w:rPr>
        <w:t>мышления;</w:t>
      </w:r>
    </w:p>
    <w:p w:rsidR="00663A30" w:rsidRPr="00663A30" w:rsidRDefault="00663A30" w:rsidP="00663A30">
      <w:pPr>
        <w:tabs>
          <w:tab w:val="left" w:pos="284"/>
          <w:tab w:val="left" w:pos="426"/>
        </w:tabs>
        <w:jc w:val="both"/>
        <w:rPr>
          <w:rFonts w:ascii="Times New Roman" w:hAnsi="Times New Roman" w:cs="Times New Roman"/>
          <w:sz w:val="24"/>
          <w:szCs w:val="24"/>
          <w:lang w:val="ru-RU"/>
        </w:rPr>
      </w:pPr>
      <w:r w:rsidRPr="00663A30">
        <w:rPr>
          <w:rFonts w:ascii="Times New Roman" w:hAnsi="Times New Roman" w:cs="Times New Roman"/>
          <w:sz w:val="24"/>
          <w:szCs w:val="24"/>
          <w:lang w:val="ru-RU"/>
        </w:rPr>
        <w:t>развитие</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умений</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аргументировано</w:t>
      </w:r>
      <w:r w:rsidRPr="00663A30">
        <w:rPr>
          <w:rFonts w:ascii="Times New Roman" w:hAnsi="Times New Roman" w:cs="Times New Roman"/>
          <w:spacing w:val="-6"/>
          <w:sz w:val="24"/>
          <w:szCs w:val="24"/>
          <w:lang w:val="ru-RU"/>
        </w:rPr>
        <w:t xml:space="preserve"> </w:t>
      </w:r>
      <w:r w:rsidRPr="00663A30">
        <w:rPr>
          <w:rFonts w:ascii="Times New Roman" w:hAnsi="Times New Roman" w:cs="Times New Roman"/>
          <w:sz w:val="24"/>
          <w:szCs w:val="24"/>
          <w:lang w:val="ru-RU"/>
        </w:rPr>
        <w:t>обосновывать</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10"/>
          <w:sz w:val="24"/>
          <w:szCs w:val="24"/>
          <w:lang w:val="ru-RU"/>
        </w:rPr>
        <w:t xml:space="preserve"> </w:t>
      </w:r>
      <w:r w:rsidRPr="00663A30">
        <w:rPr>
          <w:rFonts w:ascii="Times New Roman" w:hAnsi="Times New Roman" w:cs="Times New Roman"/>
          <w:sz w:val="24"/>
          <w:szCs w:val="24"/>
          <w:lang w:val="ru-RU"/>
        </w:rPr>
        <w:t>отстаивать</w:t>
      </w:r>
      <w:r w:rsidRPr="00663A30">
        <w:rPr>
          <w:rFonts w:ascii="Times New Roman" w:hAnsi="Times New Roman" w:cs="Times New Roman"/>
          <w:spacing w:val="-5"/>
          <w:sz w:val="24"/>
          <w:szCs w:val="24"/>
          <w:lang w:val="ru-RU"/>
        </w:rPr>
        <w:t xml:space="preserve"> </w:t>
      </w:r>
      <w:r w:rsidRPr="00663A30">
        <w:rPr>
          <w:rFonts w:ascii="Times New Roman" w:hAnsi="Times New Roman" w:cs="Times New Roman"/>
          <w:sz w:val="24"/>
          <w:szCs w:val="24"/>
          <w:lang w:val="ru-RU"/>
        </w:rPr>
        <w:t>высказанное</w:t>
      </w:r>
      <w:r w:rsidRPr="00663A30">
        <w:rPr>
          <w:rFonts w:ascii="Times New Roman" w:hAnsi="Times New Roman" w:cs="Times New Roman"/>
          <w:spacing w:val="-57"/>
          <w:sz w:val="24"/>
          <w:szCs w:val="24"/>
          <w:lang w:val="ru-RU"/>
        </w:rPr>
        <w:t xml:space="preserve"> </w:t>
      </w:r>
      <w:r w:rsidRPr="00663A30">
        <w:rPr>
          <w:rFonts w:ascii="Times New Roman" w:hAnsi="Times New Roman" w:cs="Times New Roman"/>
          <w:sz w:val="24"/>
          <w:szCs w:val="24"/>
          <w:lang w:val="ru-RU"/>
        </w:rPr>
        <w:t>суждение,</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оценивать</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и</w:t>
      </w:r>
      <w:r w:rsidRPr="00663A30">
        <w:rPr>
          <w:rFonts w:ascii="Times New Roman" w:hAnsi="Times New Roman" w:cs="Times New Roman"/>
          <w:spacing w:val="-3"/>
          <w:sz w:val="24"/>
          <w:szCs w:val="24"/>
          <w:lang w:val="ru-RU"/>
        </w:rPr>
        <w:t xml:space="preserve"> </w:t>
      </w:r>
      <w:r w:rsidRPr="00663A30">
        <w:rPr>
          <w:rFonts w:ascii="Times New Roman" w:hAnsi="Times New Roman" w:cs="Times New Roman"/>
          <w:sz w:val="24"/>
          <w:szCs w:val="24"/>
          <w:lang w:val="ru-RU"/>
        </w:rPr>
        <w:t>принимать</w:t>
      </w:r>
      <w:r w:rsidRPr="00663A30">
        <w:rPr>
          <w:rFonts w:ascii="Times New Roman" w:hAnsi="Times New Roman" w:cs="Times New Roman"/>
          <w:spacing w:val="2"/>
          <w:sz w:val="24"/>
          <w:szCs w:val="24"/>
          <w:lang w:val="ru-RU"/>
        </w:rPr>
        <w:t xml:space="preserve"> </w:t>
      </w:r>
      <w:r w:rsidRPr="00663A30">
        <w:rPr>
          <w:rFonts w:ascii="Times New Roman" w:hAnsi="Times New Roman" w:cs="Times New Roman"/>
          <w:sz w:val="24"/>
          <w:szCs w:val="24"/>
          <w:lang w:val="ru-RU"/>
        </w:rPr>
        <w:t>суждения</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других.</w:t>
      </w:r>
    </w:p>
    <w:p w:rsidR="00663A30" w:rsidRPr="00663A30" w:rsidRDefault="00663A30" w:rsidP="00663A30">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 изучение математики в 4 классе отводится 136 часов в год (4 часа в неделю).</w:t>
      </w:r>
    </w:p>
    <w:p w:rsidR="00663A30" w:rsidRPr="00663A30" w:rsidRDefault="00663A30" w:rsidP="00663A30">
      <w:pPr>
        <w:rPr>
          <w:rFonts w:ascii="Times New Roman" w:hAnsi="Times New Roman" w:cs="Times New Roman"/>
          <w:sz w:val="24"/>
          <w:szCs w:val="24"/>
          <w:lang w:val="ru-RU"/>
        </w:rPr>
      </w:pPr>
      <w:r w:rsidRPr="00663A30">
        <w:rPr>
          <w:rFonts w:ascii="Times New Roman" w:hAnsi="Times New Roman" w:cs="Times New Roman"/>
          <w:sz w:val="24"/>
          <w:szCs w:val="24"/>
          <w:lang w:val="ru-RU"/>
        </w:rPr>
        <w:t>Календарнр-тематическое планирование составлено на 134 часа, 2 часа, которые выпадают на праздничные дни, будут пройдены за счет резервных часов.Реализация программы обеспечивает достижение выпускниками начальной школы</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личностных, метапредметных и предметных результатов в соответствии с требованиями</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ФГОС</w:t>
      </w:r>
      <w:r w:rsidRPr="00663A30">
        <w:rPr>
          <w:rFonts w:ascii="Times New Roman" w:hAnsi="Times New Roman" w:cs="Times New Roman"/>
          <w:spacing w:val="-1"/>
          <w:sz w:val="24"/>
          <w:szCs w:val="24"/>
          <w:lang w:val="ru-RU"/>
        </w:rPr>
        <w:t xml:space="preserve"> </w:t>
      </w:r>
      <w:r w:rsidRPr="00663A30">
        <w:rPr>
          <w:rFonts w:ascii="Times New Roman" w:hAnsi="Times New Roman" w:cs="Times New Roman"/>
          <w:sz w:val="24"/>
          <w:szCs w:val="24"/>
          <w:lang w:val="ru-RU"/>
        </w:rPr>
        <w:t>НОО.</w:t>
      </w:r>
    </w:p>
    <w:p w:rsidR="00663A30" w:rsidRPr="00663A30" w:rsidRDefault="00663A30" w:rsidP="00663A30">
      <w:pPr>
        <w:rPr>
          <w:rFonts w:ascii="Times New Roman" w:hAnsi="Times New Roman" w:cs="Times New Roman"/>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663A30" w:rsidRDefault="00663A30">
      <w:pPr>
        <w:spacing w:after="0" w:line="408" w:lineRule="auto"/>
        <w:ind w:left="120"/>
        <w:jc w:val="center"/>
        <w:rPr>
          <w:rFonts w:ascii="Times New Roman" w:hAnsi="Times New Roman" w:cs="Times New Roman"/>
          <w:b/>
          <w:color w:val="000000"/>
          <w:sz w:val="24"/>
          <w:szCs w:val="24"/>
          <w:lang w:val="ru-RU"/>
        </w:rPr>
      </w:pPr>
    </w:p>
    <w:p w:rsidR="0049481F" w:rsidRPr="00663A30" w:rsidRDefault="00E323C1">
      <w:pPr>
        <w:spacing w:after="0" w:line="408" w:lineRule="auto"/>
        <w:ind w:left="120"/>
        <w:jc w:val="center"/>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lastRenderedPageBreak/>
        <w:t>МИНИСТЕРСТВО ПРОСВЕЩЕНИЯ РОССИЙСКОЙ ФЕДЕРАЦИИ</w:t>
      </w:r>
    </w:p>
    <w:p w:rsidR="0049481F" w:rsidRPr="00663A30" w:rsidRDefault="00E323C1">
      <w:pPr>
        <w:spacing w:after="0" w:line="408" w:lineRule="auto"/>
        <w:ind w:left="120"/>
        <w:jc w:val="center"/>
        <w:rPr>
          <w:rFonts w:ascii="Times New Roman" w:hAnsi="Times New Roman" w:cs="Times New Roman"/>
          <w:sz w:val="24"/>
          <w:szCs w:val="24"/>
          <w:lang w:val="ru-RU"/>
        </w:rPr>
      </w:pPr>
      <w:bookmarkStart w:id="1" w:name="860646c2-889a-4569-8575-2a8bf8f7bf01"/>
      <w:r w:rsidRPr="00663A30">
        <w:rPr>
          <w:rFonts w:ascii="Times New Roman" w:hAnsi="Times New Roman" w:cs="Times New Roman"/>
          <w:b/>
          <w:color w:val="000000"/>
          <w:sz w:val="24"/>
          <w:szCs w:val="24"/>
          <w:lang w:val="ru-RU"/>
        </w:rPr>
        <w:t>Министерство образования Ростовской области</w:t>
      </w:r>
      <w:bookmarkEnd w:id="1"/>
      <w:r w:rsidRPr="00663A30">
        <w:rPr>
          <w:rFonts w:ascii="Times New Roman" w:hAnsi="Times New Roman" w:cs="Times New Roman"/>
          <w:b/>
          <w:color w:val="000000"/>
          <w:sz w:val="24"/>
          <w:szCs w:val="24"/>
          <w:lang w:val="ru-RU"/>
        </w:rPr>
        <w:t xml:space="preserve"> </w:t>
      </w:r>
    </w:p>
    <w:p w:rsidR="0049481F" w:rsidRPr="00663A30" w:rsidRDefault="00E323C1">
      <w:pPr>
        <w:spacing w:after="0" w:line="408" w:lineRule="auto"/>
        <w:ind w:left="120"/>
        <w:jc w:val="center"/>
        <w:rPr>
          <w:rFonts w:ascii="Times New Roman" w:hAnsi="Times New Roman" w:cs="Times New Roman"/>
          <w:sz w:val="24"/>
          <w:szCs w:val="24"/>
          <w:lang w:val="ru-RU"/>
        </w:rPr>
      </w:pPr>
      <w:bookmarkStart w:id="2" w:name="14fc4b3a-950c-4903-a83a-e28a6ceb6a1b"/>
      <w:r w:rsidRPr="00663A30">
        <w:rPr>
          <w:rFonts w:ascii="Times New Roman" w:hAnsi="Times New Roman" w:cs="Times New Roman"/>
          <w:b/>
          <w:color w:val="000000"/>
          <w:sz w:val="24"/>
          <w:szCs w:val="24"/>
          <w:lang w:val="ru-RU"/>
        </w:rPr>
        <w:t>Муниципальное учреждение "Отдел образования" администрации Константиновского района</w:t>
      </w:r>
      <w:bookmarkEnd w:id="2"/>
    </w:p>
    <w:p w:rsidR="0049481F" w:rsidRPr="00663A30" w:rsidRDefault="00E323C1">
      <w:pPr>
        <w:spacing w:after="0" w:line="408" w:lineRule="auto"/>
        <w:ind w:left="120"/>
        <w:jc w:val="center"/>
        <w:rPr>
          <w:rFonts w:ascii="Times New Roman" w:hAnsi="Times New Roman" w:cs="Times New Roman"/>
          <w:sz w:val="24"/>
          <w:szCs w:val="24"/>
        </w:rPr>
      </w:pPr>
      <w:r w:rsidRPr="00663A30">
        <w:rPr>
          <w:rFonts w:ascii="Times New Roman" w:hAnsi="Times New Roman" w:cs="Times New Roman"/>
          <w:b/>
          <w:color w:val="000000"/>
          <w:sz w:val="24"/>
          <w:szCs w:val="24"/>
        </w:rPr>
        <w:t>МБОУ "Богоявленская СОШ"</w:t>
      </w:r>
    </w:p>
    <w:p w:rsidR="0049481F" w:rsidRPr="00663A30" w:rsidRDefault="0049481F">
      <w:pPr>
        <w:spacing w:after="0"/>
        <w:ind w:left="120"/>
        <w:rPr>
          <w:rFonts w:ascii="Times New Roman" w:hAnsi="Times New Roman" w:cs="Times New Roman"/>
          <w:sz w:val="24"/>
          <w:szCs w:val="24"/>
        </w:rPr>
      </w:pPr>
    </w:p>
    <w:p w:rsidR="0049481F" w:rsidRPr="00663A30" w:rsidRDefault="0049481F">
      <w:pPr>
        <w:spacing w:after="0"/>
        <w:ind w:left="120"/>
        <w:rPr>
          <w:rFonts w:ascii="Times New Roman" w:hAnsi="Times New Roman" w:cs="Times New Roman"/>
          <w:sz w:val="24"/>
          <w:szCs w:val="24"/>
        </w:rPr>
      </w:pPr>
    </w:p>
    <w:p w:rsidR="0049481F" w:rsidRPr="00663A30" w:rsidRDefault="0049481F">
      <w:pPr>
        <w:spacing w:after="0"/>
        <w:ind w:left="120"/>
        <w:rPr>
          <w:rFonts w:ascii="Times New Roman" w:hAnsi="Times New Roman" w:cs="Times New Roman"/>
          <w:sz w:val="24"/>
          <w:szCs w:val="24"/>
        </w:rPr>
      </w:pPr>
    </w:p>
    <w:p w:rsidR="0049481F" w:rsidRPr="00663A30" w:rsidRDefault="0049481F">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2963DA" w:rsidRPr="00663A30" w:rsidTr="002963DA">
        <w:tc>
          <w:tcPr>
            <w:tcW w:w="3114" w:type="dxa"/>
          </w:tcPr>
          <w:p w:rsidR="002963DA" w:rsidRPr="00663A30" w:rsidRDefault="00E323C1" w:rsidP="002963DA">
            <w:pPr>
              <w:autoSpaceDE w:val="0"/>
              <w:autoSpaceDN w:val="0"/>
              <w:spacing w:after="120"/>
              <w:jc w:val="both"/>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РАССМОТРЕНО</w:t>
            </w:r>
          </w:p>
          <w:p w:rsidR="002963DA" w:rsidRPr="00663A30" w:rsidRDefault="00E323C1" w:rsidP="002963DA">
            <w:pPr>
              <w:autoSpaceDE w:val="0"/>
              <w:autoSpaceDN w:val="0"/>
              <w:spacing w:after="120"/>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Педсовет</w:t>
            </w:r>
          </w:p>
          <w:p w:rsidR="002963DA" w:rsidRPr="00663A30" w:rsidRDefault="00E323C1" w:rsidP="002963DA">
            <w:pPr>
              <w:autoSpaceDE w:val="0"/>
              <w:autoSpaceDN w:val="0"/>
              <w:spacing w:after="120" w:line="240" w:lineRule="auto"/>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 xml:space="preserve">________________________ </w:t>
            </w:r>
          </w:p>
          <w:p w:rsidR="002963DA" w:rsidRPr="00663A30" w:rsidRDefault="00E323C1" w:rsidP="002963D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Крутикова Л.Л.</w:t>
            </w:r>
          </w:p>
          <w:p w:rsidR="002963DA" w:rsidRPr="00663A30" w:rsidRDefault="00E323C1" w:rsidP="002963DA">
            <w:pPr>
              <w:autoSpaceDE w:val="0"/>
              <w:autoSpaceDN w:val="0"/>
              <w:spacing w:after="0" w:line="240" w:lineRule="auto"/>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Приказ № 1 от «31» 08   2023 г.</w:t>
            </w:r>
          </w:p>
          <w:p w:rsidR="002963DA" w:rsidRPr="00663A30" w:rsidRDefault="002963DA" w:rsidP="002963D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963DA" w:rsidRPr="00663A30" w:rsidRDefault="002963DA" w:rsidP="002963D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963DA" w:rsidRPr="00663A30" w:rsidRDefault="00E323C1" w:rsidP="002963DA">
            <w:pPr>
              <w:autoSpaceDE w:val="0"/>
              <w:autoSpaceDN w:val="0"/>
              <w:spacing w:after="120"/>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УТВЕРЖДЕНО</w:t>
            </w:r>
          </w:p>
          <w:p w:rsidR="002963DA" w:rsidRPr="00663A30" w:rsidRDefault="00E323C1" w:rsidP="002963DA">
            <w:pPr>
              <w:autoSpaceDE w:val="0"/>
              <w:autoSpaceDN w:val="0"/>
              <w:spacing w:after="120"/>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Директор МБОУ "Богоявленская СОШ"</w:t>
            </w:r>
          </w:p>
          <w:p w:rsidR="002963DA" w:rsidRPr="00663A30" w:rsidRDefault="00E323C1" w:rsidP="002963DA">
            <w:pPr>
              <w:autoSpaceDE w:val="0"/>
              <w:autoSpaceDN w:val="0"/>
              <w:spacing w:after="120" w:line="240" w:lineRule="auto"/>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 xml:space="preserve">________________________ </w:t>
            </w:r>
          </w:p>
          <w:p w:rsidR="002963DA" w:rsidRPr="00663A30" w:rsidRDefault="00E323C1" w:rsidP="002963D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Иванова Т.В.</w:t>
            </w:r>
          </w:p>
          <w:p w:rsidR="002963DA" w:rsidRPr="00663A30" w:rsidRDefault="00E323C1" w:rsidP="002963DA">
            <w:pPr>
              <w:autoSpaceDE w:val="0"/>
              <w:autoSpaceDN w:val="0"/>
              <w:spacing w:after="0" w:line="240" w:lineRule="auto"/>
              <w:rPr>
                <w:rFonts w:ascii="Times New Roman" w:eastAsia="Times New Roman" w:hAnsi="Times New Roman" w:cs="Times New Roman"/>
                <w:color w:val="000000"/>
                <w:sz w:val="24"/>
                <w:szCs w:val="24"/>
                <w:lang w:val="ru-RU"/>
              </w:rPr>
            </w:pPr>
            <w:r w:rsidRPr="00663A30">
              <w:rPr>
                <w:rFonts w:ascii="Times New Roman" w:eastAsia="Times New Roman" w:hAnsi="Times New Roman" w:cs="Times New Roman"/>
                <w:color w:val="000000"/>
                <w:sz w:val="24"/>
                <w:szCs w:val="24"/>
                <w:lang w:val="ru-RU"/>
              </w:rPr>
              <w:t>Приказ № 133 от «31» 08    2023 г.</w:t>
            </w:r>
          </w:p>
          <w:p w:rsidR="002963DA" w:rsidRPr="00663A30" w:rsidRDefault="002963DA" w:rsidP="002963D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9481F" w:rsidRPr="00663A30" w:rsidRDefault="0049481F">
      <w:pPr>
        <w:spacing w:after="0"/>
        <w:ind w:left="120"/>
        <w:rPr>
          <w:rFonts w:ascii="Times New Roman" w:hAnsi="Times New Roman" w:cs="Times New Roman"/>
          <w:sz w:val="24"/>
          <w:szCs w:val="24"/>
          <w:lang w:val="ru-RU"/>
        </w:rPr>
      </w:pPr>
    </w:p>
    <w:p w:rsidR="0049481F" w:rsidRPr="00663A30" w:rsidRDefault="0049481F">
      <w:pPr>
        <w:spacing w:after="0"/>
        <w:ind w:left="120"/>
        <w:rPr>
          <w:rFonts w:ascii="Times New Roman" w:hAnsi="Times New Roman" w:cs="Times New Roman"/>
          <w:sz w:val="24"/>
          <w:szCs w:val="24"/>
          <w:lang w:val="ru-RU"/>
        </w:rPr>
      </w:pPr>
    </w:p>
    <w:p w:rsidR="0049481F" w:rsidRPr="00663A30" w:rsidRDefault="0049481F">
      <w:pPr>
        <w:spacing w:after="0"/>
        <w:ind w:left="120"/>
        <w:rPr>
          <w:rFonts w:ascii="Times New Roman" w:hAnsi="Times New Roman" w:cs="Times New Roman"/>
          <w:sz w:val="24"/>
          <w:szCs w:val="24"/>
          <w:lang w:val="ru-RU"/>
        </w:rPr>
      </w:pPr>
    </w:p>
    <w:p w:rsidR="0049481F" w:rsidRPr="00663A30" w:rsidRDefault="0049481F">
      <w:pPr>
        <w:spacing w:after="0"/>
        <w:ind w:left="120"/>
        <w:rPr>
          <w:rFonts w:ascii="Times New Roman" w:hAnsi="Times New Roman" w:cs="Times New Roman"/>
          <w:sz w:val="24"/>
          <w:szCs w:val="24"/>
          <w:lang w:val="ru-RU"/>
        </w:rPr>
      </w:pPr>
    </w:p>
    <w:p w:rsidR="0049481F" w:rsidRPr="00663A30" w:rsidRDefault="0049481F">
      <w:pPr>
        <w:spacing w:after="0"/>
        <w:ind w:left="120"/>
        <w:rPr>
          <w:rFonts w:ascii="Times New Roman" w:hAnsi="Times New Roman" w:cs="Times New Roman"/>
          <w:sz w:val="24"/>
          <w:szCs w:val="24"/>
          <w:lang w:val="ru-RU"/>
        </w:rPr>
      </w:pPr>
    </w:p>
    <w:p w:rsidR="0049481F" w:rsidRPr="00663A30" w:rsidRDefault="00E323C1">
      <w:pPr>
        <w:spacing w:after="0" w:line="408" w:lineRule="auto"/>
        <w:ind w:left="120"/>
        <w:jc w:val="center"/>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РАБОЧАЯ ПРОГРАММА</w:t>
      </w:r>
    </w:p>
    <w:p w:rsidR="0049481F" w:rsidRPr="00663A30" w:rsidRDefault="00E323C1">
      <w:pPr>
        <w:spacing w:after="0" w:line="408" w:lineRule="auto"/>
        <w:ind w:left="120"/>
        <w:jc w:val="center"/>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ID</w:t>
      </w:r>
      <w:r w:rsidRPr="00663A30">
        <w:rPr>
          <w:rFonts w:ascii="Times New Roman" w:hAnsi="Times New Roman" w:cs="Times New Roman"/>
          <w:color w:val="000000"/>
          <w:sz w:val="24"/>
          <w:szCs w:val="24"/>
          <w:lang w:val="ru-RU"/>
        </w:rPr>
        <w:t xml:space="preserve"> 554413)</w:t>
      </w: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E323C1">
      <w:pPr>
        <w:spacing w:after="0" w:line="408" w:lineRule="auto"/>
        <w:ind w:left="120"/>
        <w:jc w:val="center"/>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учебного предмета «Математика»</w:t>
      </w:r>
    </w:p>
    <w:p w:rsidR="0049481F" w:rsidRPr="00663A30" w:rsidRDefault="00E323C1">
      <w:pPr>
        <w:spacing w:after="0" w:line="408" w:lineRule="auto"/>
        <w:ind w:left="120"/>
        <w:jc w:val="center"/>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для обучающихся 1– 4 классов</w:t>
      </w: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49481F">
      <w:pPr>
        <w:spacing w:after="0"/>
        <w:ind w:left="120"/>
        <w:jc w:val="center"/>
        <w:rPr>
          <w:rFonts w:ascii="Times New Roman" w:hAnsi="Times New Roman" w:cs="Times New Roman"/>
          <w:sz w:val="24"/>
          <w:szCs w:val="24"/>
          <w:lang w:val="ru-RU"/>
        </w:rPr>
      </w:pPr>
    </w:p>
    <w:p w:rsidR="0049481F" w:rsidRPr="00663A30" w:rsidRDefault="00E323C1" w:rsidP="00663A30">
      <w:pPr>
        <w:spacing w:after="0"/>
        <w:ind w:left="120"/>
        <w:jc w:val="center"/>
        <w:rPr>
          <w:rFonts w:ascii="Times New Roman" w:hAnsi="Times New Roman" w:cs="Times New Roman"/>
          <w:sz w:val="24"/>
          <w:szCs w:val="24"/>
          <w:lang w:val="ru-RU"/>
        </w:rPr>
      </w:pPr>
      <w:bookmarkStart w:id="3" w:name="6efb4b3f-b311-4243-8bdc-9c68fbe3f27d"/>
      <w:r w:rsidRPr="00663A30">
        <w:rPr>
          <w:rFonts w:ascii="Times New Roman" w:hAnsi="Times New Roman" w:cs="Times New Roman"/>
          <w:b/>
          <w:color w:val="000000"/>
          <w:sz w:val="24"/>
          <w:szCs w:val="24"/>
          <w:lang w:val="ru-RU"/>
        </w:rPr>
        <w:t>ст. Богоявленская</w:t>
      </w:r>
      <w:bookmarkEnd w:id="3"/>
      <w:r w:rsidRPr="00663A30">
        <w:rPr>
          <w:rFonts w:ascii="Times New Roman" w:hAnsi="Times New Roman" w:cs="Times New Roman"/>
          <w:b/>
          <w:color w:val="000000"/>
          <w:sz w:val="24"/>
          <w:szCs w:val="24"/>
          <w:lang w:val="ru-RU"/>
        </w:rPr>
        <w:t xml:space="preserve"> </w:t>
      </w:r>
      <w:bookmarkStart w:id="4" w:name="f1911595-c9b0-48c8-8fd6-d0b6f2c1f773"/>
      <w:r w:rsidRPr="00663A30">
        <w:rPr>
          <w:rFonts w:ascii="Times New Roman" w:hAnsi="Times New Roman" w:cs="Times New Roman"/>
          <w:b/>
          <w:color w:val="000000"/>
          <w:sz w:val="24"/>
          <w:szCs w:val="24"/>
          <w:lang w:val="ru-RU"/>
        </w:rPr>
        <w:t>2023</w:t>
      </w:r>
      <w:bookmarkEnd w:id="4"/>
    </w:p>
    <w:p w:rsidR="0049481F" w:rsidRPr="00663A30" w:rsidRDefault="0049481F">
      <w:pPr>
        <w:rPr>
          <w:rFonts w:ascii="Times New Roman" w:hAnsi="Times New Roman" w:cs="Times New Roman"/>
          <w:sz w:val="24"/>
          <w:szCs w:val="24"/>
          <w:lang w:val="ru-RU"/>
        </w:rPr>
        <w:sectPr w:rsidR="0049481F" w:rsidRPr="00663A30">
          <w:pgSz w:w="11906" w:h="16383"/>
          <w:pgMar w:top="1134" w:right="850" w:bottom="1134" w:left="1701" w:header="720" w:footer="720" w:gutter="0"/>
          <w:cols w:space="720"/>
        </w:sectPr>
      </w:pPr>
    </w:p>
    <w:p w:rsidR="0049481F" w:rsidRPr="00663A30" w:rsidRDefault="00E323C1">
      <w:pPr>
        <w:spacing w:after="0" w:line="264" w:lineRule="auto"/>
        <w:ind w:left="120"/>
        <w:jc w:val="both"/>
        <w:rPr>
          <w:rFonts w:ascii="Times New Roman" w:hAnsi="Times New Roman" w:cs="Times New Roman"/>
          <w:sz w:val="24"/>
          <w:szCs w:val="24"/>
          <w:lang w:val="ru-RU"/>
        </w:rPr>
      </w:pPr>
      <w:bookmarkStart w:id="5" w:name="block-3895028"/>
      <w:bookmarkEnd w:id="0"/>
      <w:r w:rsidRPr="00663A30">
        <w:rPr>
          <w:rFonts w:ascii="Times New Roman" w:hAnsi="Times New Roman" w:cs="Times New Roman"/>
          <w:b/>
          <w:color w:val="000000"/>
          <w:sz w:val="24"/>
          <w:szCs w:val="24"/>
          <w:lang w:val="ru-RU"/>
        </w:rPr>
        <w:lastRenderedPageBreak/>
        <w:t>ПОЯСНИТЕЛЬНАЯ ЗАПИСКА</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663A30">
        <w:rPr>
          <w:rFonts w:ascii="Times New Roman" w:hAnsi="Times New Roman" w:cs="Times New Roman"/>
          <w:color w:val="333333"/>
          <w:sz w:val="24"/>
          <w:szCs w:val="24"/>
          <w:lang w:val="ru-RU"/>
        </w:rPr>
        <w:t xml:space="preserve"> – </w:t>
      </w:r>
      <w:r w:rsidRPr="00663A30">
        <w:rPr>
          <w:rFonts w:ascii="Times New Roman" w:hAnsi="Times New Roman" w:cs="Times New Roman"/>
          <w:color w:val="000000"/>
          <w:sz w:val="24"/>
          <w:szCs w:val="24"/>
          <w:lang w:val="ru-RU"/>
        </w:rPr>
        <w:t>меньше», «равно</w:t>
      </w:r>
      <w:r w:rsidRPr="00663A30">
        <w:rPr>
          <w:rFonts w:ascii="Times New Roman" w:hAnsi="Times New Roman" w:cs="Times New Roman"/>
          <w:color w:val="333333"/>
          <w:sz w:val="24"/>
          <w:szCs w:val="24"/>
          <w:lang w:val="ru-RU"/>
        </w:rPr>
        <w:t xml:space="preserve"> – </w:t>
      </w:r>
      <w:r w:rsidRPr="00663A30">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9481F" w:rsidRPr="00663A30" w:rsidRDefault="00E323C1">
      <w:pPr>
        <w:spacing w:after="0" w:line="264" w:lineRule="auto"/>
        <w:ind w:firstLine="600"/>
        <w:jc w:val="both"/>
        <w:rPr>
          <w:rFonts w:ascii="Times New Roman" w:hAnsi="Times New Roman" w:cs="Times New Roman"/>
          <w:sz w:val="24"/>
          <w:szCs w:val="24"/>
          <w:lang w:val="ru-RU"/>
        </w:rPr>
      </w:pPr>
      <w:bookmarkStart w:id="6" w:name="bc284a2b-8dc7-47b2-bec2-e0e566c832dd"/>
      <w:r w:rsidRPr="00663A30">
        <w:rPr>
          <w:rFonts w:ascii="Times New Roman" w:hAnsi="Times New Roman" w:cs="Times New Roman"/>
          <w:color w:val="000000"/>
          <w:sz w:val="24"/>
          <w:szCs w:val="24"/>
          <w:lang w:val="ru-RU"/>
        </w:rPr>
        <w:t>На и</w:t>
      </w:r>
      <w:r w:rsidR="002963DA" w:rsidRPr="00663A30">
        <w:rPr>
          <w:rFonts w:ascii="Times New Roman" w:hAnsi="Times New Roman" w:cs="Times New Roman"/>
          <w:color w:val="000000"/>
          <w:sz w:val="24"/>
          <w:szCs w:val="24"/>
          <w:lang w:val="ru-RU"/>
        </w:rPr>
        <w:t>зучение математики в 4 классе отводится 136 часов</w:t>
      </w:r>
      <w:r w:rsidRPr="00663A30">
        <w:rPr>
          <w:rFonts w:ascii="Times New Roman" w:hAnsi="Times New Roman" w:cs="Times New Roman"/>
          <w:color w:val="000000"/>
          <w:sz w:val="24"/>
          <w:szCs w:val="24"/>
          <w:lang w:val="ru-RU"/>
        </w:rPr>
        <w:t xml:space="preserve"> в</w:t>
      </w:r>
      <w:r w:rsidR="002963DA" w:rsidRPr="00663A30">
        <w:rPr>
          <w:rFonts w:ascii="Times New Roman" w:hAnsi="Times New Roman" w:cs="Times New Roman"/>
          <w:color w:val="000000"/>
          <w:sz w:val="24"/>
          <w:szCs w:val="24"/>
          <w:lang w:val="ru-RU"/>
        </w:rPr>
        <w:t xml:space="preserve"> год</w:t>
      </w:r>
      <w:r w:rsidRPr="00663A30">
        <w:rPr>
          <w:rFonts w:ascii="Times New Roman" w:hAnsi="Times New Roman" w:cs="Times New Roman"/>
          <w:color w:val="000000"/>
          <w:sz w:val="24"/>
          <w:szCs w:val="24"/>
          <w:lang w:val="ru-RU"/>
        </w:rPr>
        <w:t xml:space="preserve"> (4 часа в неделю).</w:t>
      </w:r>
      <w:bookmarkEnd w:id="6"/>
    </w:p>
    <w:p w:rsidR="0049481F" w:rsidRPr="00663A30" w:rsidRDefault="00B023E6">
      <w:pPr>
        <w:rPr>
          <w:rFonts w:ascii="Times New Roman" w:hAnsi="Times New Roman" w:cs="Times New Roman"/>
          <w:sz w:val="24"/>
          <w:szCs w:val="24"/>
          <w:lang w:val="ru-RU"/>
        </w:rPr>
        <w:sectPr w:rsidR="0049481F" w:rsidRPr="00663A30">
          <w:pgSz w:w="11906" w:h="16383"/>
          <w:pgMar w:top="1134" w:right="850" w:bottom="1134" w:left="1701" w:header="720" w:footer="720" w:gutter="0"/>
          <w:cols w:space="720"/>
        </w:sectPr>
      </w:pPr>
      <w:r w:rsidRPr="00663A30">
        <w:rPr>
          <w:rFonts w:ascii="Times New Roman" w:hAnsi="Times New Roman" w:cs="Times New Roman"/>
          <w:sz w:val="24"/>
          <w:szCs w:val="24"/>
          <w:lang w:val="ru-RU"/>
        </w:rPr>
        <w:t>Календарнр-тематическое планирование составлено на 134 часа, 2 часа, которые выпадают на праздничные дни, будут пройдены за счет резервных часов.</w:t>
      </w:r>
    </w:p>
    <w:p w:rsidR="0049481F" w:rsidRPr="00663A30" w:rsidRDefault="00E323C1">
      <w:pPr>
        <w:spacing w:after="0" w:line="264" w:lineRule="auto"/>
        <w:ind w:left="120"/>
        <w:jc w:val="both"/>
        <w:rPr>
          <w:rFonts w:ascii="Times New Roman" w:hAnsi="Times New Roman" w:cs="Times New Roman"/>
          <w:sz w:val="24"/>
          <w:szCs w:val="24"/>
          <w:lang w:val="ru-RU"/>
        </w:rPr>
      </w:pPr>
      <w:bookmarkStart w:id="7" w:name="block-3895021"/>
      <w:bookmarkEnd w:id="5"/>
      <w:r w:rsidRPr="00663A30">
        <w:rPr>
          <w:rFonts w:ascii="Times New Roman" w:hAnsi="Times New Roman" w:cs="Times New Roman"/>
          <w:b/>
          <w:color w:val="000000"/>
          <w:sz w:val="24"/>
          <w:szCs w:val="24"/>
          <w:lang w:val="ru-RU"/>
        </w:rPr>
        <w:lastRenderedPageBreak/>
        <w:t>СОДЕРЖАНИЕ ОБУЧЕНИЯ</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4 КЛАСС</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Числа и величины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Единицы массы (</w:t>
      </w:r>
      <w:r w:rsidRPr="00663A30">
        <w:rPr>
          <w:rFonts w:ascii="Times New Roman" w:hAnsi="Times New Roman" w:cs="Times New Roman"/>
          <w:color w:val="333333"/>
          <w:sz w:val="24"/>
          <w:szCs w:val="24"/>
          <w:lang w:val="ru-RU"/>
        </w:rPr>
        <w:t>центнер, тонна)</w:t>
      </w:r>
      <w:r w:rsidRPr="00663A30">
        <w:rPr>
          <w:rFonts w:ascii="Times New Roman" w:hAnsi="Times New Roman" w:cs="Times New Roman"/>
          <w:color w:val="000000"/>
          <w:sz w:val="24"/>
          <w:szCs w:val="24"/>
          <w:lang w:val="ru-RU"/>
        </w:rPr>
        <w:t>и соотношения между ними.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Доля величины времени, массы, длины.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Арифметические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Умножение и деление величины на однозначное число.</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Текстовые задачи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Пространственные отношения и геометрические фигуры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Наглядные представления о симметрии.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663A30">
        <w:rPr>
          <w:rFonts w:ascii="Times New Roman" w:hAnsi="Times New Roman" w:cs="Times New Roman"/>
          <w:color w:val="000000"/>
          <w:sz w:val="24"/>
          <w:szCs w:val="24"/>
          <w:lang w:val="ru-RU"/>
        </w:rPr>
        <w:lastRenderedPageBreak/>
        <w:t xml:space="preserve">циркуля. Различение, называние пространственных геометрических фигур (тел): шар, куб, цилиндр, конус, пирамида.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Математическая информация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Алгоритмы решения изученных учебных и практических задач.</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классифицировать объекты по 1–2 выбранным признакам;</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представлять информацию в разных формах;</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конструировать, читать числовое выражение;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составлять инструкцию, записывать рассуждение;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9481F" w:rsidRPr="00663A30" w:rsidRDefault="0049481F">
      <w:pPr>
        <w:rPr>
          <w:rFonts w:ascii="Times New Roman" w:hAnsi="Times New Roman" w:cs="Times New Roman"/>
          <w:sz w:val="24"/>
          <w:szCs w:val="24"/>
          <w:lang w:val="ru-RU"/>
        </w:rPr>
        <w:sectPr w:rsidR="0049481F" w:rsidRPr="00663A30">
          <w:pgSz w:w="11906" w:h="16383"/>
          <w:pgMar w:top="1134" w:right="850" w:bottom="1134" w:left="1701" w:header="720" w:footer="720" w:gutter="0"/>
          <w:cols w:space="720"/>
        </w:sectPr>
      </w:pPr>
    </w:p>
    <w:p w:rsidR="0049481F" w:rsidRPr="00663A30" w:rsidRDefault="00E323C1">
      <w:pPr>
        <w:spacing w:after="0" w:line="264" w:lineRule="auto"/>
        <w:ind w:left="120"/>
        <w:jc w:val="both"/>
        <w:rPr>
          <w:rFonts w:ascii="Times New Roman" w:hAnsi="Times New Roman" w:cs="Times New Roman"/>
          <w:sz w:val="24"/>
          <w:szCs w:val="24"/>
          <w:lang w:val="ru-RU"/>
        </w:rPr>
      </w:pPr>
      <w:bookmarkStart w:id="8" w:name="block-3895022"/>
      <w:bookmarkEnd w:id="7"/>
      <w:r w:rsidRPr="00663A30">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ЛИЧНОСТНЫЕ РЕЗУЛЬТАТЫ</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МЕТАПРЕДМЕТНЫЕ РЕЗУЛЬТАТЫ</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Познавательные универсальные учебные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Базовые логические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663A30">
        <w:rPr>
          <w:rFonts w:ascii="Times New Roman" w:hAnsi="Times New Roman" w:cs="Times New Roman"/>
          <w:color w:val="333333"/>
          <w:sz w:val="24"/>
          <w:szCs w:val="24"/>
          <w:lang w:val="ru-RU"/>
        </w:rPr>
        <w:t xml:space="preserve"> – </w:t>
      </w:r>
      <w:r w:rsidRPr="00663A30">
        <w:rPr>
          <w:rFonts w:ascii="Times New Roman" w:hAnsi="Times New Roman" w:cs="Times New Roman"/>
          <w:color w:val="000000"/>
          <w:sz w:val="24"/>
          <w:szCs w:val="24"/>
          <w:lang w:val="ru-RU"/>
        </w:rPr>
        <w:t>следствие», «протяжённость»);</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lastRenderedPageBreak/>
        <w:t>Базовые исследовательские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Работа с информацией: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Коммуникативные универсальные учебные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Общение: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конструировать утверждения, проверять их истинность;</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комментировать процесс вычисления, построения, решения;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Регулятивные универсальные учебные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Самоорганизация: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Самоконтроль (рефлексия):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осуществлять контроль процесса и результата своей деятельности;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выбирать и при необходимости корректировать способы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Совместная деятельность:</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ПРЕДМЕТНЫЕ РЕЗУЛЬТАТЫ</w:t>
      </w:r>
    </w:p>
    <w:p w:rsidR="0049481F" w:rsidRPr="00663A30" w:rsidRDefault="0049481F">
      <w:pPr>
        <w:spacing w:after="0" w:line="264" w:lineRule="auto"/>
        <w:ind w:left="120"/>
        <w:jc w:val="both"/>
        <w:rPr>
          <w:rFonts w:ascii="Times New Roman" w:hAnsi="Times New Roman" w:cs="Times New Roman"/>
          <w:sz w:val="24"/>
          <w:szCs w:val="24"/>
          <w:lang w:val="ru-RU"/>
        </w:rPr>
      </w:pPr>
    </w:p>
    <w:p w:rsidR="0049481F" w:rsidRPr="00663A30" w:rsidRDefault="00E323C1">
      <w:pPr>
        <w:spacing w:after="0" w:line="264" w:lineRule="auto"/>
        <w:ind w:left="12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 концу обучения в</w:t>
      </w:r>
      <w:r w:rsidRPr="00663A30">
        <w:rPr>
          <w:rFonts w:ascii="Times New Roman" w:hAnsi="Times New Roman" w:cs="Times New Roman"/>
          <w:b/>
          <w:color w:val="000000"/>
          <w:sz w:val="24"/>
          <w:szCs w:val="24"/>
          <w:lang w:val="ru-RU"/>
        </w:rPr>
        <w:t xml:space="preserve"> 4 классе</w:t>
      </w:r>
      <w:r w:rsidRPr="00663A30">
        <w:rPr>
          <w:rFonts w:ascii="Times New Roman" w:hAnsi="Times New Roman" w:cs="Times New Roman"/>
          <w:color w:val="000000"/>
          <w:sz w:val="24"/>
          <w:szCs w:val="24"/>
          <w:lang w:val="ru-RU"/>
        </w:rPr>
        <w:t xml:space="preserve"> у обучающегося будут сформированы следующие умения: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читать, записывать, сравнивать, упорядочивать многозначные числа;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находить долю величины, величину по её доле;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находить неизвестный компонент арифметического действия;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w:t>
      </w:r>
      <w:r w:rsidRPr="00663A30">
        <w:rPr>
          <w:rFonts w:ascii="Times New Roman" w:hAnsi="Times New Roman" w:cs="Times New Roman"/>
          <w:color w:val="000000"/>
          <w:sz w:val="24"/>
          <w:szCs w:val="24"/>
          <w:lang w:val="ru-RU"/>
        </w:rPr>
        <w:lastRenderedPageBreak/>
        <w:t>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заполнять данными предложенную таблицу, столбчатую диаграмму;</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составлять модель текстовой задачи, числовое выражение;</w:t>
      </w:r>
    </w:p>
    <w:p w:rsidR="0049481F" w:rsidRPr="00663A30" w:rsidRDefault="00E323C1">
      <w:pPr>
        <w:spacing w:after="0" w:line="264" w:lineRule="auto"/>
        <w:ind w:firstLine="600"/>
        <w:jc w:val="both"/>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49481F" w:rsidRPr="00663A30" w:rsidRDefault="0049481F">
      <w:pPr>
        <w:rPr>
          <w:rFonts w:ascii="Times New Roman" w:hAnsi="Times New Roman" w:cs="Times New Roman"/>
          <w:sz w:val="24"/>
          <w:szCs w:val="24"/>
          <w:lang w:val="ru-RU"/>
        </w:rPr>
        <w:sectPr w:rsidR="0049481F" w:rsidRPr="00663A30">
          <w:pgSz w:w="11906" w:h="16383"/>
          <w:pgMar w:top="1134" w:right="850" w:bottom="1134" w:left="1701" w:header="720" w:footer="720" w:gutter="0"/>
          <w:cols w:space="720"/>
        </w:sectPr>
      </w:pPr>
    </w:p>
    <w:p w:rsidR="0049481F" w:rsidRPr="00663A30" w:rsidRDefault="00E323C1">
      <w:pPr>
        <w:spacing w:after="0"/>
        <w:ind w:left="120"/>
        <w:rPr>
          <w:rFonts w:ascii="Times New Roman" w:hAnsi="Times New Roman" w:cs="Times New Roman"/>
          <w:sz w:val="24"/>
          <w:szCs w:val="24"/>
        </w:rPr>
      </w:pPr>
      <w:bookmarkStart w:id="9" w:name="block-3895023"/>
      <w:bookmarkEnd w:id="8"/>
      <w:r w:rsidRPr="00663A30">
        <w:rPr>
          <w:rFonts w:ascii="Times New Roman" w:hAnsi="Times New Roman" w:cs="Times New Roman"/>
          <w:b/>
          <w:color w:val="000000"/>
          <w:sz w:val="24"/>
          <w:szCs w:val="24"/>
          <w:lang w:val="ru-RU"/>
        </w:rPr>
        <w:lastRenderedPageBreak/>
        <w:t xml:space="preserve"> </w:t>
      </w:r>
      <w:r w:rsidRPr="00663A30">
        <w:rPr>
          <w:rFonts w:ascii="Times New Roman" w:hAnsi="Times New Roman" w:cs="Times New Roman"/>
          <w:b/>
          <w:color w:val="000000"/>
          <w:sz w:val="24"/>
          <w:szCs w:val="24"/>
        </w:rPr>
        <w:t xml:space="preserve">ТЕМАТИЧЕСКОЕ ПЛАНИРОВАНИЕ </w:t>
      </w:r>
    </w:p>
    <w:p w:rsidR="0049481F" w:rsidRPr="00663A30" w:rsidRDefault="00E323C1">
      <w:pPr>
        <w:spacing w:after="0"/>
        <w:ind w:left="120"/>
        <w:rPr>
          <w:rFonts w:ascii="Times New Roman" w:hAnsi="Times New Roman" w:cs="Times New Roman"/>
          <w:sz w:val="24"/>
          <w:szCs w:val="24"/>
        </w:rPr>
      </w:pPr>
      <w:r w:rsidRPr="00663A30">
        <w:rPr>
          <w:rFonts w:ascii="Times New Roman" w:hAnsi="Times New Roman" w:cs="Times New Roman"/>
          <w:b/>
          <w:color w:val="000000"/>
          <w:sz w:val="24"/>
          <w:szCs w:val="24"/>
        </w:rPr>
        <w:t xml:space="preserve"> 4 КЛАСС </w:t>
      </w:r>
    </w:p>
    <w:tbl>
      <w:tblPr>
        <w:tblW w:w="0" w:type="auto"/>
        <w:tblCellSpacing w:w="20" w:type="nil"/>
        <w:tblLook w:val="04A0" w:firstRow="1" w:lastRow="0" w:firstColumn="1" w:lastColumn="0" w:noHBand="0" w:noVBand="1"/>
      </w:tblPr>
      <w:tblGrid>
        <w:gridCol w:w="1212"/>
        <w:gridCol w:w="4561"/>
        <w:gridCol w:w="1493"/>
        <w:gridCol w:w="1841"/>
        <w:gridCol w:w="1910"/>
        <w:gridCol w:w="3023"/>
      </w:tblGrid>
      <w:tr w:rsidR="00685654" w:rsidRPr="00663A30">
        <w:trPr>
          <w:trHeight w:val="144"/>
          <w:tblCellSpacing w:w="20" w:type="nil"/>
        </w:trPr>
        <w:tc>
          <w:tcPr>
            <w:tcW w:w="520"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 п/п </w:t>
            </w:r>
          </w:p>
          <w:p w:rsidR="0049481F" w:rsidRPr="00663A30" w:rsidRDefault="0049481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Наименование разделов и тем программы </w:t>
            </w:r>
          </w:p>
          <w:p w:rsidR="0049481F" w:rsidRPr="00663A30" w:rsidRDefault="0049481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Электронные (цифровые) образовательные ресурсы </w:t>
            </w:r>
          </w:p>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c>
          <w:tcPr>
            <w:tcW w:w="101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Всего </w:t>
            </w:r>
          </w:p>
          <w:p w:rsidR="0049481F" w:rsidRPr="00663A30" w:rsidRDefault="0049481F">
            <w:pPr>
              <w:spacing w:after="0"/>
              <w:ind w:left="135"/>
              <w:rPr>
                <w:rFonts w:ascii="Times New Roman" w:hAnsi="Times New Roman" w:cs="Times New Roman"/>
                <w:sz w:val="24"/>
                <w:szCs w:val="24"/>
              </w:rPr>
            </w:pPr>
          </w:p>
        </w:tc>
        <w:tc>
          <w:tcPr>
            <w:tcW w:w="1738"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Контрольные работы </w:t>
            </w:r>
          </w:p>
          <w:p w:rsidR="0049481F" w:rsidRPr="00663A30" w:rsidRDefault="0049481F">
            <w:pPr>
              <w:spacing w:after="0"/>
              <w:ind w:left="135"/>
              <w:rPr>
                <w:rFonts w:ascii="Times New Roman" w:hAnsi="Times New Roman" w:cs="Times New Roman"/>
                <w:sz w:val="24"/>
                <w:szCs w:val="24"/>
              </w:rPr>
            </w:pPr>
          </w:p>
        </w:tc>
        <w:tc>
          <w:tcPr>
            <w:tcW w:w="1823"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Практические работы </w:t>
            </w:r>
          </w:p>
          <w:p w:rsidR="0049481F" w:rsidRPr="00663A30" w:rsidRDefault="0049481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0" w:type="auto"/>
            <w:gridSpan w:val="6"/>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Раздел 1.</w:t>
            </w:r>
            <w:r w:rsidRPr="00663A30">
              <w:rPr>
                <w:rFonts w:ascii="Times New Roman" w:hAnsi="Times New Roman" w:cs="Times New Roman"/>
                <w:color w:val="000000"/>
                <w:sz w:val="24"/>
                <w:szCs w:val="24"/>
              </w:rPr>
              <w:t xml:space="preserve"> </w:t>
            </w:r>
            <w:r w:rsidRPr="00663A30">
              <w:rPr>
                <w:rFonts w:ascii="Times New Roman" w:hAnsi="Times New Roman" w:cs="Times New Roman"/>
                <w:b/>
                <w:color w:val="000000"/>
                <w:sz w:val="24"/>
                <w:szCs w:val="24"/>
              </w:rPr>
              <w:t>Числа и величины</w:t>
            </w:r>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Числа</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Величины</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0" w:type="auto"/>
            <w:gridSpan w:val="6"/>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Раздел 2.</w:t>
            </w:r>
            <w:r w:rsidRPr="00663A30">
              <w:rPr>
                <w:rFonts w:ascii="Times New Roman" w:hAnsi="Times New Roman" w:cs="Times New Roman"/>
                <w:color w:val="000000"/>
                <w:sz w:val="24"/>
                <w:szCs w:val="24"/>
              </w:rPr>
              <w:t xml:space="preserve"> </w:t>
            </w:r>
            <w:r w:rsidRPr="00663A30">
              <w:rPr>
                <w:rFonts w:ascii="Times New Roman" w:hAnsi="Times New Roman" w:cs="Times New Roman"/>
                <w:b/>
                <w:color w:val="000000"/>
                <w:sz w:val="24"/>
                <w:szCs w:val="24"/>
              </w:rPr>
              <w:t>Арифметические действия</w:t>
            </w:r>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2.1</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2.2</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0" w:type="auto"/>
            <w:gridSpan w:val="6"/>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Раздел 3.</w:t>
            </w:r>
            <w:r w:rsidRPr="00663A30">
              <w:rPr>
                <w:rFonts w:ascii="Times New Roman" w:hAnsi="Times New Roman" w:cs="Times New Roman"/>
                <w:color w:val="000000"/>
                <w:sz w:val="24"/>
                <w:szCs w:val="24"/>
              </w:rPr>
              <w:t xml:space="preserve"> </w:t>
            </w:r>
            <w:r w:rsidRPr="00663A30">
              <w:rPr>
                <w:rFonts w:ascii="Times New Roman" w:hAnsi="Times New Roman" w:cs="Times New Roman"/>
                <w:b/>
                <w:color w:val="000000"/>
                <w:sz w:val="24"/>
                <w:szCs w:val="24"/>
              </w:rPr>
              <w:t>Текстовые задачи</w:t>
            </w:r>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3.1</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0" w:type="auto"/>
            <w:gridSpan w:val="6"/>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Раздел 4.</w:t>
            </w: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b/>
                <w:color w:val="000000"/>
                <w:sz w:val="24"/>
                <w:szCs w:val="24"/>
                <w:lang w:val="ru-RU"/>
              </w:rPr>
              <w:t>Пространственные отношения и геометрические фигуры</w:t>
            </w:r>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4.1</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4.2</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0" w:type="auto"/>
            <w:gridSpan w:val="6"/>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Раздел 5.</w:t>
            </w:r>
            <w:r w:rsidRPr="00663A30">
              <w:rPr>
                <w:rFonts w:ascii="Times New Roman" w:hAnsi="Times New Roman" w:cs="Times New Roman"/>
                <w:color w:val="000000"/>
                <w:sz w:val="24"/>
                <w:szCs w:val="24"/>
              </w:rPr>
              <w:t xml:space="preserve"> </w:t>
            </w:r>
            <w:r w:rsidRPr="00663A30">
              <w:rPr>
                <w:rFonts w:ascii="Times New Roman" w:hAnsi="Times New Roman" w:cs="Times New Roman"/>
                <w:b/>
                <w:color w:val="000000"/>
                <w:sz w:val="24"/>
                <w:szCs w:val="24"/>
              </w:rPr>
              <w:t>Математическая информация</w:t>
            </w:r>
          </w:p>
        </w:tc>
      </w:tr>
      <w:tr w:rsidR="00685654" w:rsidRPr="00663A30">
        <w:trPr>
          <w:trHeight w:val="144"/>
          <w:tblCellSpacing w:w="20" w:type="nil"/>
        </w:trPr>
        <w:tc>
          <w:tcPr>
            <w:tcW w:w="520"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5.1</w:t>
            </w:r>
          </w:p>
        </w:tc>
        <w:tc>
          <w:tcPr>
            <w:tcW w:w="2640"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7 </w:t>
            </w:r>
          </w:p>
        </w:tc>
        <w:tc>
          <w:tcPr>
            <w:tcW w:w="173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49481F" w:rsidRPr="00663A30" w:rsidRDefault="0049481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411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36</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49481F" w:rsidRPr="00663A30" w:rsidRDefault="0049481F">
            <w:pPr>
              <w:rPr>
                <w:rFonts w:ascii="Times New Roman" w:hAnsi="Times New Roman" w:cs="Times New Roman"/>
                <w:sz w:val="24"/>
                <w:szCs w:val="24"/>
              </w:rPr>
            </w:pPr>
          </w:p>
        </w:tc>
      </w:tr>
    </w:tbl>
    <w:p w:rsidR="00663A30" w:rsidRPr="00663A30" w:rsidRDefault="00663A30">
      <w:pPr>
        <w:spacing w:after="0"/>
        <w:ind w:left="120"/>
        <w:rPr>
          <w:rFonts w:ascii="Times New Roman" w:hAnsi="Times New Roman" w:cs="Times New Roman"/>
          <w:b/>
          <w:color w:val="000000"/>
          <w:sz w:val="24"/>
          <w:szCs w:val="24"/>
          <w:lang w:val="ru-RU"/>
        </w:rPr>
      </w:pPr>
      <w:bookmarkStart w:id="10" w:name="block-3895025"/>
      <w:bookmarkEnd w:id="9"/>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Default="00663A30">
      <w:pPr>
        <w:spacing w:after="0"/>
        <w:ind w:left="120"/>
        <w:rPr>
          <w:rFonts w:ascii="Times New Roman" w:hAnsi="Times New Roman" w:cs="Times New Roman"/>
          <w:b/>
          <w:color w:val="000000"/>
          <w:sz w:val="24"/>
          <w:szCs w:val="24"/>
          <w:lang w:val="ru-RU"/>
        </w:rPr>
      </w:pPr>
    </w:p>
    <w:p w:rsid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663A30" w:rsidRPr="00663A30" w:rsidRDefault="00663A30">
      <w:pPr>
        <w:spacing w:after="0"/>
        <w:ind w:left="120"/>
        <w:rPr>
          <w:rFonts w:ascii="Times New Roman" w:hAnsi="Times New Roman" w:cs="Times New Roman"/>
          <w:b/>
          <w:color w:val="000000"/>
          <w:sz w:val="24"/>
          <w:szCs w:val="24"/>
          <w:lang w:val="ru-RU"/>
        </w:rPr>
      </w:pPr>
    </w:p>
    <w:p w:rsidR="0049481F" w:rsidRPr="00663A30" w:rsidRDefault="00E323C1">
      <w:pPr>
        <w:spacing w:after="0"/>
        <w:ind w:left="120"/>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lastRenderedPageBreak/>
        <w:t xml:space="preserve">ВАРИАНТ 2. </w:t>
      </w:r>
      <w:r w:rsidR="00663A30" w:rsidRPr="00663A30">
        <w:rPr>
          <w:rFonts w:ascii="Times New Roman" w:hAnsi="Times New Roman" w:cs="Times New Roman"/>
          <w:b/>
          <w:color w:val="000000"/>
          <w:sz w:val="24"/>
          <w:szCs w:val="24"/>
          <w:lang w:val="ru-RU"/>
        </w:rPr>
        <w:t>ПОУРОЧНОЕ  ПЛАНИРОВАНИЕ</w:t>
      </w:r>
      <w:r w:rsidRPr="00663A30">
        <w:rPr>
          <w:rFonts w:ascii="Times New Roman" w:hAnsi="Times New Roman" w:cs="Times New Roman"/>
          <w:b/>
          <w:color w:val="000000"/>
          <w:sz w:val="24"/>
          <w:szCs w:val="24"/>
          <w:lang w:val="ru-RU"/>
        </w:rPr>
        <w:t xml:space="preserve"> </w:t>
      </w:r>
    </w:p>
    <w:p w:rsidR="0049481F" w:rsidRPr="00663A30" w:rsidRDefault="00E323C1">
      <w:pPr>
        <w:spacing w:after="0"/>
        <w:ind w:left="120"/>
        <w:rPr>
          <w:rFonts w:ascii="Times New Roman" w:hAnsi="Times New Roman" w:cs="Times New Roman"/>
          <w:sz w:val="24"/>
          <w:szCs w:val="24"/>
        </w:rPr>
      </w:pPr>
      <w:r w:rsidRPr="00663A30">
        <w:rPr>
          <w:rFonts w:ascii="Times New Roman" w:hAnsi="Times New Roman" w:cs="Times New Roman"/>
          <w:b/>
          <w:color w:val="000000"/>
          <w:sz w:val="24"/>
          <w:szCs w:val="24"/>
        </w:rPr>
        <w:t xml:space="preserve"> 4 КЛАСС </w:t>
      </w:r>
    </w:p>
    <w:tbl>
      <w:tblPr>
        <w:tblW w:w="0" w:type="auto"/>
        <w:tblCellSpacing w:w="20" w:type="nil"/>
        <w:tblLook w:val="04A0" w:firstRow="1" w:lastRow="0" w:firstColumn="1" w:lastColumn="0" w:noHBand="0" w:noVBand="1"/>
      </w:tblPr>
      <w:tblGrid>
        <w:gridCol w:w="794"/>
        <w:gridCol w:w="3944"/>
        <w:gridCol w:w="1051"/>
        <w:gridCol w:w="1841"/>
        <w:gridCol w:w="1910"/>
        <w:gridCol w:w="1423"/>
        <w:gridCol w:w="3077"/>
      </w:tblGrid>
      <w:tr w:rsidR="00685654" w:rsidRPr="00663A30">
        <w:trPr>
          <w:trHeight w:val="144"/>
          <w:tblCellSpacing w:w="20" w:type="nil"/>
        </w:trPr>
        <w:tc>
          <w:tcPr>
            <w:tcW w:w="439"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 п/п </w:t>
            </w:r>
          </w:p>
          <w:p w:rsidR="0049481F" w:rsidRPr="00663A30" w:rsidRDefault="0049481F">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Тема урока </w:t>
            </w:r>
          </w:p>
          <w:p w:rsidR="0049481F" w:rsidRPr="00663A30" w:rsidRDefault="0049481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b/>
                <w:color w:val="000000"/>
                <w:sz w:val="24"/>
                <w:szCs w:val="24"/>
              </w:rPr>
              <w:t>Количество часов</w:t>
            </w:r>
          </w:p>
        </w:tc>
        <w:tc>
          <w:tcPr>
            <w:tcW w:w="1201"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Дата изучения </w:t>
            </w:r>
          </w:p>
          <w:p w:rsidR="0049481F" w:rsidRPr="00663A30" w:rsidRDefault="0049481F">
            <w:pPr>
              <w:spacing w:after="0"/>
              <w:ind w:left="135"/>
              <w:rPr>
                <w:rFonts w:ascii="Times New Roman" w:hAnsi="Times New Roman" w:cs="Times New Roman"/>
                <w:sz w:val="24"/>
                <w:szCs w:val="24"/>
              </w:rPr>
            </w:pPr>
          </w:p>
        </w:tc>
        <w:tc>
          <w:tcPr>
            <w:tcW w:w="1904" w:type="dxa"/>
            <w:vMerge w:val="restart"/>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Электронные цифровые образовательные ресурсы </w:t>
            </w:r>
          </w:p>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c>
          <w:tcPr>
            <w:tcW w:w="768"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Всего </w:t>
            </w:r>
          </w:p>
          <w:p w:rsidR="0049481F" w:rsidRPr="00663A30" w:rsidRDefault="0049481F">
            <w:pPr>
              <w:spacing w:after="0"/>
              <w:ind w:left="135"/>
              <w:rPr>
                <w:rFonts w:ascii="Times New Roman" w:hAnsi="Times New Roman" w:cs="Times New Roman"/>
                <w:sz w:val="24"/>
                <w:szCs w:val="24"/>
              </w:rPr>
            </w:pPr>
          </w:p>
        </w:tc>
        <w:tc>
          <w:tcPr>
            <w:tcW w:w="1456"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Контрольные работы </w:t>
            </w:r>
          </w:p>
          <w:p w:rsidR="0049481F" w:rsidRPr="00663A30" w:rsidRDefault="0049481F">
            <w:pPr>
              <w:spacing w:after="0"/>
              <w:ind w:left="135"/>
              <w:rPr>
                <w:rFonts w:ascii="Times New Roman" w:hAnsi="Times New Roman" w:cs="Times New Roman"/>
                <w:sz w:val="24"/>
                <w:szCs w:val="24"/>
              </w:rPr>
            </w:pPr>
          </w:p>
        </w:tc>
        <w:tc>
          <w:tcPr>
            <w:tcW w:w="156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b/>
                <w:color w:val="000000"/>
                <w:sz w:val="24"/>
                <w:szCs w:val="24"/>
              </w:rPr>
              <w:t xml:space="preserve">Практические работы </w:t>
            </w:r>
          </w:p>
          <w:p w:rsidR="0049481F" w:rsidRPr="00663A30" w:rsidRDefault="0049481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c>
          <w:tcPr>
            <w:tcW w:w="0" w:type="auto"/>
            <w:vMerge/>
            <w:tcBorders>
              <w:top w:val="nil"/>
            </w:tcBorders>
            <w:tcMar>
              <w:top w:w="50" w:type="dxa"/>
              <w:left w:w="100" w:type="dxa"/>
            </w:tcMar>
          </w:tcPr>
          <w:p w:rsidR="0049481F" w:rsidRPr="00663A30" w:rsidRDefault="0049481F">
            <w:pPr>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Числа от 1 до 1000: чтение, запись, сравнение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04.09.2023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1925</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05.09.2023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eab</w:t>
              </w:r>
              <w:r w:rsidRPr="00663A30">
                <w:rPr>
                  <w:rFonts w:ascii="Times New Roman" w:hAnsi="Times New Roman" w:cs="Times New Roman"/>
                  <w:color w:val="0000FF"/>
                  <w:sz w:val="24"/>
                  <w:szCs w:val="24"/>
                  <w:u w:val="single"/>
                  <w:lang w:val="ru-RU"/>
                </w:rPr>
                <w:t>6</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eed</w:t>
              </w:r>
              <w:r w:rsidRPr="00663A30">
                <w:rPr>
                  <w:rFonts w:ascii="Times New Roman" w:hAnsi="Times New Roman" w:cs="Times New Roman"/>
                  <w:color w:val="0000FF"/>
                  <w:sz w:val="24"/>
                  <w:szCs w:val="24"/>
                  <w:u w:val="single"/>
                  <w:lang w:val="ru-RU"/>
                </w:rPr>
                <w:t>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Письменное сложение многозначных чисел</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022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11.09.2023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Письменное вычитание многозначных чисел</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12.09.2023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1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13.09.2023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338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Входная контрольная работа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14.09.2023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18.09.2023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19.09.2023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Анализ текстовой задачи: данные и отношения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20.09.2023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21482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Представление текстовой задачи на модели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21.09.2023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212</w:t>
              </w:r>
              <w:r w:rsidRPr="00663A30">
                <w:rPr>
                  <w:rFonts w:ascii="Times New Roman" w:hAnsi="Times New Roman" w:cs="Times New Roman"/>
                  <w:color w:val="0000FF"/>
                  <w:sz w:val="24"/>
                  <w:szCs w:val="24"/>
                  <w:u w:val="single"/>
                </w:rPr>
                <w:t>de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Столбчатая диаграмма: чтение, дополнение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25.09.2023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26</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72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26.09.2023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27210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27.09.2023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1973</w:t>
              </w:r>
              <w:r w:rsidRPr="00663A30">
                <w:rPr>
                  <w:rFonts w:ascii="Times New Roman" w:hAnsi="Times New Roman" w:cs="Times New Roman"/>
                  <w:color w:val="0000FF"/>
                  <w:sz w:val="24"/>
                  <w:szCs w:val="24"/>
                  <w:u w:val="single"/>
                </w:rPr>
                <w:t>c</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Числа в пределах миллиона: чтение, запись</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28.09.2023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19444</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02.10.2023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195</w:t>
              </w:r>
              <w:r w:rsidRPr="00663A30">
                <w:rPr>
                  <w:rFonts w:ascii="Times New Roman" w:hAnsi="Times New Roman" w:cs="Times New Roman"/>
                  <w:color w:val="0000FF"/>
                  <w:sz w:val="24"/>
                  <w:szCs w:val="24"/>
                  <w:u w:val="single"/>
                </w:rPr>
                <w:t>ca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Сравнение чисел в пределах </w:t>
            </w:r>
            <w:r w:rsidRPr="00663A30">
              <w:rPr>
                <w:rFonts w:ascii="Times New Roman" w:hAnsi="Times New Roman" w:cs="Times New Roman"/>
                <w:color w:val="000000"/>
                <w:sz w:val="24"/>
                <w:szCs w:val="24"/>
                <w:lang w:val="ru-RU"/>
              </w:rPr>
              <w:lastRenderedPageBreak/>
              <w:t>миллиона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lastRenderedPageBreak/>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w:t>
            </w:r>
            <w:r w:rsidRPr="00663A30">
              <w:rPr>
                <w:rFonts w:ascii="Times New Roman" w:hAnsi="Times New Roman" w:cs="Times New Roman"/>
                <w:color w:val="000000"/>
                <w:sz w:val="24"/>
                <w:szCs w:val="24"/>
              </w:rPr>
              <w:lastRenderedPageBreak/>
              <w:t xml:space="preserve">03.10.2023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lastRenderedPageBreak/>
              <w:t xml:space="preserve">Библиотека ЦОК </w:t>
            </w:r>
            <w:hyperlink r:id="rId2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1989</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19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Сравнение и упорядочение чисел</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04.10.2023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2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w:t>
              </w:r>
              <w:r w:rsidRPr="00663A30">
                <w:rPr>
                  <w:rFonts w:ascii="Times New Roman" w:hAnsi="Times New Roman" w:cs="Times New Roman"/>
                  <w:color w:val="0000FF"/>
                  <w:sz w:val="24"/>
                  <w:szCs w:val="24"/>
                  <w:u w:val="single"/>
                </w:rPr>
                <w:t>de</w:t>
              </w:r>
              <w:r w:rsidRPr="00663A30">
                <w:rPr>
                  <w:rFonts w:ascii="Times New Roman" w:hAnsi="Times New Roman" w:cs="Times New Roman"/>
                  <w:color w:val="0000FF"/>
                  <w:sz w:val="24"/>
                  <w:szCs w:val="24"/>
                  <w:u w:val="single"/>
                  <w:lang w:val="ru-RU"/>
                </w:rPr>
                <w:t>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Свойства многозначного числа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05.10.2023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40</w:t>
              </w:r>
              <w:r w:rsidRPr="00663A30">
                <w:rPr>
                  <w:rFonts w:ascii="Times New Roman" w:hAnsi="Times New Roman" w:cs="Times New Roman"/>
                  <w:color w:val="0000FF"/>
                  <w:sz w:val="24"/>
                  <w:szCs w:val="24"/>
                  <w:u w:val="single"/>
                </w:rPr>
                <w:t>c</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Умножение на 10, 100, 1000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09.10.2023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w:t>
              </w:r>
              <w:r w:rsidRPr="00663A30">
                <w:rPr>
                  <w:rFonts w:ascii="Times New Roman" w:hAnsi="Times New Roman" w:cs="Times New Roman"/>
                  <w:color w:val="0000FF"/>
                  <w:sz w:val="24"/>
                  <w:szCs w:val="24"/>
                  <w:u w:val="single"/>
                </w:rPr>
                <w:t>aa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Деление на 10, 100, 1000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10.10.2023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458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Контрольная работа №1</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11.10.2023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12.10.2023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19</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84</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Общее группы многозначных чисел. Классификация чисел</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16.10.2023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17.10.2023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2</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18.10.2023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488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19.10.2023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60</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29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Применение соотношений между единицами площади в практических и учебных </w:t>
            </w:r>
            <w:r w:rsidRPr="00663A30">
              <w:rPr>
                <w:rFonts w:ascii="Times New Roman" w:hAnsi="Times New Roman" w:cs="Times New Roman"/>
                <w:color w:val="000000"/>
                <w:sz w:val="24"/>
                <w:szCs w:val="24"/>
                <w:lang w:val="ru-RU"/>
              </w:rPr>
              <w:lastRenderedPageBreak/>
              <w:t>ситуациях</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lastRenderedPageBreak/>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23.10.2023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78</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30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24.10.2023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задач на нахождение площади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25.10.2023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26.10.2023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89</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3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ae</w:t>
              </w:r>
              <w:r w:rsidRPr="00663A30">
                <w:rPr>
                  <w:rFonts w:ascii="Times New Roman" w:hAnsi="Times New Roman" w:cs="Times New Roman"/>
                  <w:color w:val="0000FF"/>
                  <w:sz w:val="24"/>
                  <w:szCs w:val="24"/>
                  <w:u w:val="single"/>
                  <w:lang w:val="ru-RU"/>
                </w:rPr>
                <w:t>2</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afe</w:t>
              </w:r>
              <w:r w:rsidRPr="00663A30">
                <w:rPr>
                  <w:rFonts w:ascii="Times New Roman" w:hAnsi="Times New Roman" w:cs="Times New Roman"/>
                  <w:color w:val="0000FF"/>
                  <w:sz w:val="24"/>
                  <w:szCs w:val="24"/>
                  <w:u w:val="single"/>
                  <w:lang w:val="ru-RU"/>
                </w:rPr>
                <w:t>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08.11.2023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168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Доля величины времени, массы, длины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09.11.2023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be</w:t>
              </w:r>
              <w:r w:rsidRPr="00663A30">
                <w:rPr>
                  <w:rFonts w:ascii="Times New Roman" w:hAnsi="Times New Roman" w:cs="Times New Roman"/>
                  <w:color w:val="0000FF"/>
                  <w:sz w:val="24"/>
                  <w:szCs w:val="24"/>
                  <w:u w:val="single"/>
                  <w:lang w:val="ru-RU"/>
                </w:rPr>
                <w:t>92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Сравнение величин, упорядочение величин</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13.11.2023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704</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Арифметические действия с величинами: сложение, вычитание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14.11.2023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0</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200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39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задач на расчет времени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w:t>
            </w:r>
            <w:r w:rsidRPr="00663A30">
              <w:rPr>
                <w:rFonts w:ascii="Times New Roman" w:hAnsi="Times New Roman" w:cs="Times New Roman"/>
                <w:color w:val="000000"/>
                <w:sz w:val="24"/>
                <w:szCs w:val="24"/>
              </w:rPr>
              <w:lastRenderedPageBreak/>
              <w:t xml:space="preserve">15.11.2023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lastRenderedPageBreak/>
              <w:t xml:space="preserve">Библиотека ЦОК </w:t>
            </w:r>
            <w:hyperlink r:id="rId4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22</w:t>
              </w:r>
              <w:r w:rsidRPr="00663A30">
                <w:rPr>
                  <w:rFonts w:ascii="Times New Roman" w:hAnsi="Times New Roman" w:cs="Times New Roman"/>
                  <w:color w:val="0000FF"/>
                  <w:sz w:val="24"/>
                  <w:szCs w:val="24"/>
                  <w:u w:val="single"/>
                </w:rPr>
                <w:t>fb</w:t>
              </w:r>
              <w:r w:rsidRPr="00663A30">
                <w:rPr>
                  <w:rFonts w:ascii="Times New Roman" w:hAnsi="Times New Roman" w:cs="Times New Roman"/>
                  <w:color w:val="0000FF"/>
                  <w:sz w:val="24"/>
                  <w:szCs w:val="24"/>
                  <w:u w:val="single"/>
                  <w:lang w:val="ru-RU"/>
                </w:rPr>
                <w:t>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40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Задачи на нахождение величины (массы, длины)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16.11.2023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задач на нахождение величины (массы, длины)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20.11.2023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21.11.2023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23854</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Изображение фигуры, симметричной заданной</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22.11.2023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24092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Таблица: чтение, дополнение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23.11.2023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26806</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27.11.2023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4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5</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Контрольная работа №2</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28.11.2023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29.11.2023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78</w:t>
              </w:r>
              <w:r w:rsidRPr="00663A30">
                <w:rPr>
                  <w:rFonts w:ascii="Times New Roman" w:hAnsi="Times New Roman" w:cs="Times New Roman"/>
                  <w:color w:val="0000FF"/>
                  <w:sz w:val="24"/>
                  <w:szCs w:val="24"/>
                  <w:u w:val="single"/>
                </w:rPr>
                <w:t>c</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30.11.2023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588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49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04.12.2023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61</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05.12.2023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7</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51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Вычисление доли величины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20</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40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232</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6</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Планирование хода решения задачи арифметическим способом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11.12.2023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215</w:t>
              </w:r>
              <w:r w:rsidRPr="00663A30">
                <w:rPr>
                  <w:rFonts w:ascii="Times New Roman" w:hAnsi="Times New Roman" w:cs="Times New Roman"/>
                  <w:color w:val="0000FF"/>
                  <w:sz w:val="24"/>
                  <w:szCs w:val="24"/>
                  <w:u w:val="single"/>
                </w:rPr>
                <w:t>ea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12.12.2023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2316</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13.12.2023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26</w:t>
              </w:r>
              <w:r w:rsidRPr="00663A30">
                <w:rPr>
                  <w:rFonts w:ascii="Times New Roman" w:hAnsi="Times New Roman" w:cs="Times New Roman"/>
                  <w:color w:val="0000FF"/>
                  <w:sz w:val="24"/>
                  <w:szCs w:val="24"/>
                  <w:u w:val="single"/>
                </w:rPr>
                <w:t>b</w:t>
              </w:r>
              <w:r w:rsidRPr="00663A30">
                <w:rPr>
                  <w:rFonts w:ascii="Times New Roman" w:hAnsi="Times New Roman" w:cs="Times New Roman"/>
                  <w:color w:val="0000FF"/>
                  <w:sz w:val="24"/>
                  <w:szCs w:val="24"/>
                  <w:u w:val="single"/>
                  <w:lang w:val="ru-RU"/>
                </w:rPr>
                <w:t>26</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14.12.2023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18.12.2023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расчетных задач (расходы, изменения)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19.12.2023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59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Примеры и контрпримеры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20.12.2023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5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26144</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21.12.2023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27</w:t>
              </w:r>
              <w:r w:rsidRPr="00663A30">
                <w:rPr>
                  <w:rFonts w:ascii="Times New Roman" w:hAnsi="Times New Roman" w:cs="Times New Roman"/>
                  <w:color w:val="0000FF"/>
                  <w:sz w:val="24"/>
                  <w:szCs w:val="24"/>
                  <w:u w:val="single"/>
                </w:rPr>
                <w:t>c</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61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Умножение на однозначное число в пределах 100000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25.12.2023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aa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26.12.2023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20212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27.12.2023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28.12.2023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11.01.2024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970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15.01.2024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fb</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Контрольная работа №3</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16.01.2024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Деление на однозначное число в пределах 100000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17.01.2024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w:t>
              </w:r>
              <w:r w:rsidRPr="00663A30">
                <w:rPr>
                  <w:rFonts w:ascii="Times New Roman" w:hAnsi="Times New Roman" w:cs="Times New Roman"/>
                  <w:color w:val="0000FF"/>
                  <w:sz w:val="24"/>
                  <w:szCs w:val="24"/>
                  <w:u w:val="single"/>
                </w:rPr>
                <w:t>cf</w:t>
              </w:r>
              <w:r w:rsidRPr="00663A30">
                <w:rPr>
                  <w:rFonts w:ascii="Times New Roman" w:hAnsi="Times New Roman" w:cs="Times New Roman"/>
                  <w:color w:val="0000FF"/>
                  <w:sz w:val="24"/>
                  <w:szCs w:val="24"/>
                  <w:u w:val="single"/>
                  <w:lang w:val="ru-RU"/>
                </w:rPr>
                <w:t>90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69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18.01.2024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203</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Сравнение значений числовых выражений с одним </w:t>
            </w:r>
            <w:r w:rsidRPr="00663A30">
              <w:rPr>
                <w:rFonts w:ascii="Times New Roman" w:hAnsi="Times New Roman" w:cs="Times New Roman"/>
                <w:color w:val="000000"/>
                <w:sz w:val="24"/>
                <w:szCs w:val="24"/>
                <w:lang w:val="ru-RU"/>
              </w:rPr>
              <w:lastRenderedPageBreak/>
              <w:t>арифметическим действием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lastRenderedPageBreak/>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22.01.2024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71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Разные приемы записи решения задачи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23.01.2024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23700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24.01.2024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2597</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Задачи на нахождение скорости, времени, пройденного пути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25.01.2024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6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2226</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представлений о площади для решения задач</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29.01.2024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Разностное и кратное сравнение величин</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30.01.2024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31.01.2024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42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Разные формы представления одной и той же информации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01.02.2024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29</w:t>
              </w:r>
              <w:r w:rsidRPr="00663A30">
                <w:rPr>
                  <w:rFonts w:ascii="Times New Roman" w:hAnsi="Times New Roman" w:cs="Times New Roman"/>
                  <w:color w:val="0000FF"/>
                  <w:sz w:val="24"/>
                  <w:szCs w:val="24"/>
                  <w:u w:val="single"/>
                </w:rPr>
                <w:t>ce</w:t>
              </w:r>
              <w:r w:rsidRPr="00663A30">
                <w:rPr>
                  <w:rFonts w:ascii="Times New Roman" w:hAnsi="Times New Roman" w:cs="Times New Roman"/>
                  <w:color w:val="0000FF"/>
                  <w:sz w:val="24"/>
                  <w:szCs w:val="24"/>
                  <w:u w:val="single"/>
                  <w:lang w:val="ru-RU"/>
                </w:rPr>
                <w:t>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Окружность, круг: распознавание и изображение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05.02.2024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241</w:t>
              </w:r>
              <w:r w:rsidRPr="00663A30">
                <w:rPr>
                  <w:rFonts w:ascii="Times New Roman" w:hAnsi="Times New Roman" w:cs="Times New Roman"/>
                  <w:color w:val="0000FF"/>
                  <w:sz w:val="24"/>
                  <w:szCs w:val="24"/>
                  <w:u w:val="single"/>
                </w:rPr>
                <w:t>f</w:t>
              </w:r>
              <w:r w:rsidRPr="00663A30">
                <w:rPr>
                  <w:rFonts w:ascii="Times New Roman" w:hAnsi="Times New Roman" w:cs="Times New Roman"/>
                  <w:color w:val="0000FF"/>
                  <w:sz w:val="24"/>
                  <w:szCs w:val="24"/>
                  <w:u w:val="single"/>
                  <w:lang w:val="ru-RU"/>
                </w:rPr>
                <w:t>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79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Окружность и круг: построение, нахождение радиуса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2433</w:t>
              </w:r>
              <w:r w:rsidRPr="00663A30">
                <w:rPr>
                  <w:rFonts w:ascii="Times New Roman" w:hAnsi="Times New Roman" w:cs="Times New Roman"/>
                  <w:color w:val="0000FF"/>
                  <w:sz w:val="24"/>
                  <w:szCs w:val="24"/>
                  <w:u w:val="single"/>
                </w:rPr>
                <w:t>a</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244</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81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Сравнение геометрических фигур</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08.02.2024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12.02.2024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13.02.2024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Взаимное расположение геометрических фигур на чертеже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14.02.2024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15.02.2024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w:t>
              </w:r>
              <w:r w:rsidRPr="00663A30">
                <w:rPr>
                  <w:rFonts w:ascii="Times New Roman" w:hAnsi="Times New Roman" w:cs="Times New Roman"/>
                  <w:color w:val="0000FF"/>
                  <w:sz w:val="24"/>
                  <w:szCs w:val="24"/>
                  <w:u w:val="single"/>
                </w:rPr>
                <w:t>fbe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Оценка решения задачи на достоверность и логичность</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19.02.2024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20.02.2024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Контрольная работа №4</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21.02.2024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89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22.02.2024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90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Проекции предметов окружающего мира на плоскость</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26.02.2024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2529</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663A30">
              <w:rPr>
                <w:rFonts w:ascii="Times New Roman" w:hAnsi="Times New Roman" w:cs="Times New Roman"/>
                <w:color w:val="000000"/>
                <w:sz w:val="24"/>
                <w:szCs w:val="24"/>
              </w:rPr>
              <w:t>Выполнение построений</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27.02.2024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25410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28.02.2024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9</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Периметр многоугольника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29.02.2024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Решение задачи разными способами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04.03.2024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79">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2358</w:t>
              </w:r>
              <w:r w:rsidRPr="00663A30">
                <w:rPr>
                  <w:rFonts w:ascii="Times New Roman" w:hAnsi="Times New Roman" w:cs="Times New Roman"/>
                  <w:color w:val="0000FF"/>
                  <w:sz w:val="24"/>
                  <w:szCs w:val="24"/>
                  <w:u w:val="single"/>
                </w:rPr>
                <w:t>e</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05.03.2024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0">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22968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Деление с остатком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06.03.2024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1">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2003</w:t>
              </w:r>
              <w:r w:rsidRPr="00663A30">
                <w:rPr>
                  <w:rFonts w:ascii="Times New Roman" w:hAnsi="Times New Roman" w:cs="Times New Roman"/>
                  <w:color w:val="0000FF"/>
                  <w:sz w:val="24"/>
                  <w:szCs w:val="24"/>
                  <w:u w:val="single"/>
                </w:rPr>
                <w:t>c</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Запись решения задачи с помощью числового выражения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11.03.2024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99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Работа с утверждениями: составление и проверка логических рассуждений при </w:t>
            </w:r>
            <w:r w:rsidRPr="00663A30">
              <w:rPr>
                <w:rFonts w:ascii="Times New Roman" w:hAnsi="Times New Roman" w:cs="Times New Roman"/>
                <w:color w:val="000000"/>
                <w:sz w:val="24"/>
                <w:szCs w:val="24"/>
                <w:lang w:val="ru-RU"/>
              </w:rPr>
              <w:lastRenderedPageBreak/>
              <w:t>решении задач, формулирование вывода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lastRenderedPageBreak/>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12.03.2024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100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Решение задач на движение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13.03.2024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14.03.2024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18.03.2024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задач, отражающих ситуацию купли-продажи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19.03.2024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2">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22</w:t>
              </w:r>
              <w:r w:rsidRPr="00663A30">
                <w:rPr>
                  <w:rFonts w:ascii="Times New Roman" w:hAnsi="Times New Roman" w:cs="Times New Roman"/>
                  <w:color w:val="0000FF"/>
                  <w:sz w:val="24"/>
                  <w:szCs w:val="24"/>
                  <w:u w:val="single"/>
                </w:rPr>
                <w:t>abc</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Задачи на нахождение цены, количества, стоимости товара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20.03.2024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Задачи с недостаточными данными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21.03.2024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Задачи с избыточными данными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01.04.2024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02.04.2024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3">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270</w:t>
              </w:r>
              <w:r w:rsidRPr="00663A30">
                <w:rPr>
                  <w:rFonts w:ascii="Times New Roman" w:hAnsi="Times New Roman" w:cs="Times New Roman"/>
                  <w:color w:val="0000FF"/>
                  <w:sz w:val="24"/>
                  <w:szCs w:val="24"/>
                  <w:u w:val="single"/>
                </w:rPr>
                <w:t>a</w:t>
              </w:r>
              <w:r w:rsidRPr="00663A30">
                <w:rPr>
                  <w:rFonts w:ascii="Times New Roman" w:hAnsi="Times New Roman" w:cs="Times New Roman"/>
                  <w:color w:val="0000FF"/>
                  <w:sz w:val="24"/>
                  <w:szCs w:val="24"/>
                  <w:u w:val="single"/>
                  <w:lang w:val="ru-RU"/>
                </w:rPr>
                <w:t>8</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108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Правила работы с электронными техническими средствами. Применение электронных средств для закрепления умения конструировать с использованием </w:t>
            </w:r>
            <w:r w:rsidRPr="00663A30">
              <w:rPr>
                <w:rFonts w:ascii="Times New Roman" w:hAnsi="Times New Roman" w:cs="Times New Roman"/>
                <w:color w:val="000000"/>
                <w:sz w:val="24"/>
                <w:szCs w:val="24"/>
                <w:lang w:val="ru-RU"/>
              </w:rPr>
              <w:lastRenderedPageBreak/>
              <w:t>геометрических фигур</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lastRenderedPageBreak/>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03.04.2024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109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Алгоритм умножения на двузначное число в пределах 100000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04.04.2024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Умножение на двузначное число в пределах 100000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08.04.2024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09.04.2024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Контрольная работа №5</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10.04.2024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11.04.2024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15.04.2024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16.04.2024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Решение задач на нахождение длины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17.04.2024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Применение алгоритмов для </w:t>
            </w:r>
            <w:r w:rsidRPr="00663A30">
              <w:rPr>
                <w:rFonts w:ascii="Times New Roman" w:hAnsi="Times New Roman" w:cs="Times New Roman"/>
                <w:color w:val="000000"/>
                <w:sz w:val="24"/>
                <w:szCs w:val="24"/>
              </w:rPr>
              <w:lastRenderedPageBreak/>
              <w:t>вычислений</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lastRenderedPageBreak/>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w:t>
            </w:r>
            <w:r w:rsidRPr="00663A30">
              <w:rPr>
                <w:rFonts w:ascii="Times New Roman" w:hAnsi="Times New Roman" w:cs="Times New Roman"/>
                <w:color w:val="000000"/>
                <w:sz w:val="24"/>
                <w:szCs w:val="24"/>
              </w:rPr>
              <w:lastRenderedPageBreak/>
              <w:t xml:space="preserve">18.04.2024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lastRenderedPageBreak/>
              <w:t xml:space="preserve">Библиотека ЦОК </w:t>
            </w:r>
            <w:hyperlink r:id="rId84">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27670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118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Письменное умножение и деление многозначных чисел</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22.04.2024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119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по теме "Письменные вычисления"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23.04.2024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24.04.2024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Решение задач на работу</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25.04.2024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663A30">
              <w:rPr>
                <w:rFonts w:ascii="Times New Roman" w:hAnsi="Times New Roman" w:cs="Times New Roman"/>
                <w:color w:val="000000"/>
                <w:sz w:val="24"/>
                <w:szCs w:val="24"/>
              </w:rPr>
              <w:t>Повторение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29.04.2024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5">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25582</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Суммирование данных строки, столбца данной таблицы</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30.04.2024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Алгоритм деления на двузначное число в пределах 100000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Деление на двузначное число в пределах 100000</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06.05.2024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07.05.2024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6">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17220</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127</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Итоговая контрольная работа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07.05.2024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128</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Классификация объектов по </w:t>
            </w:r>
            <w:r w:rsidRPr="00663A30">
              <w:rPr>
                <w:rFonts w:ascii="Times New Roman" w:hAnsi="Times New Roman" w:cs="Times New Roman"/>
                <w:color w:val="000000"/>
                <w:sz w:val="24"/>
                <w:szCs w:val="24"/>
                <w:lang w:val="ru-RU"/>
              </w:rPr>
              <w:lastRenderedPageBreak/>
              <w:t>одному-двум признакам</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lastRenderedPageBreak/>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w:t>
            </w:r>
            <w:r w:rsidRPr="00663A30">
              <w:rPr>
                <w:rFonts w:ascii="Times New Roman" w:hAnsi="Times New Roman" w:cs="Times New Roman"/>
                <w:color w:val="000000"/>
                <w:sz w:val="24"/>
                <w:szCs w:val="24"/>
              </w:rPr>
              <w:lastRenderedPageBreak/>
              <w:t xml:space="preserve">08.05.2024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lastRenderedPageBreak/>
              <w:t>129</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13.05.2024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130</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Повторение пройденного по разделу "Нумерация"</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14.05.2024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131</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Закрепление. Таблица единиц времени</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15.05.2024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132</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по теме "Задачи на нахождение доли величины, величины по её доле"</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16.05.2024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7">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23444</w:t>
              </w:r>
            </w:hyperlink>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133</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20.05.2024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134</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Работа с текстовой задачей</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21.05.2024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135</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22.05.2024 </w:t>
            </w:r>
          </w:p>
        </w:tc>
        <w:tc>
          <w:tcPr>
            <w:tcW w:w="1904" w:type="dxa"/>
            <w:tcMar>
              <w:top w:w="50" w:type="dxa"/>
              <w:left w:w="100" w:type="dxa"/>
            </w:tcMar>
            <w:vAlign w:val="center"/>
          </w:tcPr>
          <w:p w:rsidR="0049481F" w:rsidRPr="00663A30" w:rsidRDefault="0049481F">
            <w:pPr>
              <w:spacing w:after="0"/>
              <w:ind w:left="135"/>
              <w:rPr>
                <w:rFonts w:ascii="Times New Roman" w:hAnsi="Times New Roman" w:cs="Times New Roman"/>
                <w:sz w:val="24"/>
                <w:szCs w:val="24"/>
              </w:rPr>
            </w:pPr>
          </w:p>
        </w:tc>
      </w:tr>
      <w:tr w:rsidR="00685654" w:rsidRPr="00663A30">
        <w:trPr>
          <w:trHeight w:val="144"/>
          <w:tblCellSpacing w:w="20" w:type="nil"/>
        </w:trPr>
        <w:tc>
          <w:tcPr>
            <w:tcW w:w="439" w:type="dxa"/>
            <w:tcMar>
              <w:top w:w="50" w:type="dxa"/>
              <w:left w:w="100" w:type="dxa"/>
            </w:tcMar>
            <w:vAlign w:val="center"/>
          </w:tcPr>
          <w:p w:rsidR="0049481F" w:rsidRPr="00663A30" w:rsidRDefault="00E323C1">
            <w:pPr>
              <w:spacing w:after="0"/>
              <w:rPr>
                <w:rFonts w:ascii="Times New Roman" w:hAnsi="Times New Roman" w:cs="Times New Roman"/>
                <w:sz w:val="24"/>
                <w:szCs w:val="24"/>
              </w:rPr>
            </w:pPr>
            <w:r w:rsidRPr="00663A30">
              <w:rPr>
                <w:rFonts w:ascii="Times New Roman" w:hAnsi="Times New Roman" w:cs="Times New Roman"/>
                <w:color w:val="000000"/>
                <w:sz w:val="24"/>
                <w:szCs w:val="24"/>
              </w:rPr>
              <w:t>136</w:t>
            </w:r>
          </w:p>
        </w:tc>
        <w:tc>
          <w:tcPr>
            <w:tcW w:w="3432"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rPr>
            </w:pPr>
            <w:r w:rsidRPr="00663A30">
              <w:rPr>
                <w:rFonts w:ascii="Times New Roman" w:hAnsi="Times New Roman" w:cs="Times New Roman"/>
                <w:color w:val="000000"/>
                <w:sz w:val="24"/>
                <w:szCs w:val="24"/>
              </w:rPr>
              <w:t xml:space="preserve"> 23.05.2024 </w:t>
            </w:r>
          </w:p>
        </w:tc>
        <w:tc>
          <w:tcPr>
            <w:tcW w:w="1904" w:type="dxa"/>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 xml:space="preserve">Библиотека ЦОК </w:t>
            </w:r>
            <w:hyperlink r:id="rId88">
              <w:r w:rsidRPr="00663A30">
                <w:rPr>
                  <w:rFonts w:ascii="Times New Roman" w:hAnsi="Times New Roman" w:cs="Times New Roman"/>
                  <w:color w:val="0000FF"/>
                  <w:sz w:val="24"/>
                  <w:szCs w:val="24"/>
                  <w:u w:val="single"/>
                </w:rPr>
                <w:t>https</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m</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edsoo</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ru</w:t>
              </w:r>
              <w:r w:rsidRPr="00663A30">
                <w:rPr>
                  <w:rFonts w:ascii="Times New Roman" w:hAnsi="Times New Roman" w:cs="Times New Roman"/>
                  <w:color w:val="0000FF"/>
                  <w:sz w:val="24"/>
                  <w:szCs w:val="24"/>
                  <w:u w:val="single"/>
                  <w:lang w:val="ru-RU"/>
                </w:rPr>
                <w:t>/</w:t>
              </w:r>
              <w:r w:rsidRPr="00663A30">
                <w:rPr>
                  <w:rFonts w:ascii="Times New Roman" w:hAnsi="Times New Roman" w:cs="Times New Roman"/>
                  <w:color w:val="0000FF"/>
                  <w:sz w:val="24"/>
                  <w:szCs w:val="24"/>
                  <w:u w:val="single"/>
                </w:rPr>
                <w:t>c</w:t>
              </w:r>
              <w:r w:rsidRPr="00663A30">
                <w:rPr>
                  <w:rFonts w:ascii="Times New Roman" w:hAnsi="Times New Roman" w:cs="Times New Roman"/>
                  <w:color w:val="0000FF"/>
                  <w:sz w:val="24"/>
                  <w:szCs w:val="24"/>
                  <w:u w:val="single"/>
                  <w:lang w:val="ru-RU"/>
                </w:rPr>
                <w:t>4</w:t>
              </w:r>
              <w:r w:rsidRPr="00663A30">
                <w:rPr>
                  <w:rFonts w:ascii="Times New Roman" w:hAnsi="Times New Roman" w:cs="Times New Roman"/>
                  <w:color w:val="0000FF"/>
                  <w:sz w:val="24"/>
                  <w:szCs w:val="24"/>
                  <w:u w:val="single"/>
                </w:rPr>
                <w:t>e</w:t>
              </w:r>
              <w:r w:rsidRPr="00663A30">
                <w:rPr>
                  <w:rFonts w:ascii="Times New Roman" w:hAnsi="Times New Roman" w:cs="Times New Roman"/>
                  <w:color w:val="0000FF"/>
                  <w:sz w:val="24"/>
                  <w:szCs w:val="24"/>
                  <w:u w:val="single"/>
                  <w:lang w:val="ru-RU"/>
                </w:rPr>
                <w:t>25154</w:t>
              </w:r>
            </w:hyperlink>
          </w:p>
        </w:tc>
      </w:tr>
      <w:tr w:rsidR="00685654" w:rsidRPr="00663A30">
        <w:trPr>
          <w:trHeight w:val="144"/>
          <w:tblCellSpacing w:w="20" w:type="nil"/>
        </w:trPr>
        <w:tc>
          <w:tcPr>
            <w:tcW w:w="0" w:type="auto"/>
            <w:gridSpan w:val="2"/>
            <w:tcMar>
              <w:top w:w="50" w:type="dxa"/>
              <w:left w:w="100" w:type="dxa"/>
            </w:tcMar>
            <w:vAlign w:val="center"/>
          </w:tcPr>
          <w:p w:rsidR="0049481F" w:rsidRPr="00663A30" w:rsidRDefault="00E323C1">
            <w:pPr>
              <w:spacing w:after="0"/>
              <w:ind w:left="135"/>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ОБЩЕЕ КОЛИЧЕСТВО ЧАСОВ ПО ПРОГРАММЕ</w:t>
            </w:r>
          </w:p>
        </w:tc>
        <w:tc>
          <w:tcPr>
            <w:tcW w:w="1207"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 xml:space="preserve">136 </w:t>
            </w:r>
          </w:p>
        </w:tc>
        <w:tc>
          <w:tcPr>
            <w:tcW w:w="1456"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8 </w:t>
            </w:r>
          </w:p>
        </w:tc>
        <w:tc>
          <w:tcPr>
            <w:tcW w:w="1561" w:type="dxa"/>
            <w:tcMar>
              <w:top w:w="50" w:type="dxa"/>
              <w:left w:w="100" w:type="dxa"/>
            </w:tcMar>
            <w:vAlign w:val="center"/>
          </w:tcPr>
          <w:p w:rsidR="0049481F" w:rsidRPr="00663A30" w:rsidRDefault="00E323C1">
            <w:pPr>
              <w:spacing w:after="0"/>
              <w:ind w:left="135"/>
              <w:jc w:val="center"/>
              <w:rPr>
                <w:rFonts w:ascii="Times New Roman" w:hAnsi="Times New Roman" w:cs="Times New Roman"/>
                <w:sz w:val="24"/>
                <w:szCs w:val="24"/>
              </w:rPr>
            </w:pPr>
            <w:r w:rsidRPr="00663A3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9481F" w:rsidRPr="00663A30" w:rsidRDefault="0049481F">
            <w:pPr>
              <w:rPr>
                <w:rFonts w:ascii="Times New Roman" w:hAnsi="Times New Roman" w:cs="Times New Roman"/>
                <w:sz w:val="24"/>
                <w:szCs w:val="24"/>
              </w:rPr>
            </w:pPr>
          </w:p>
        </w:tc>
      </w:tr>
    </w:tbl>
    <w:p w:rsidR="0049481F" w:rsidRPr="00663A30" w:rsidRDefault="0049481F">
      <w:pPr>
        <w:rPr>
          <w:rFonts w:ascii="Times New Roman" w:hAnsi="Times New Roman" w:cs="Times New Roman"/>
          <w:sz w:val="24"/>
          <w:szCs w:val="24"/>
        </w:rPr>
        <w:sectPr w:rsidR="0049481F" w:rsidRPr="00663A30">
          <w:pgSz w:w="16383" w:h="11906" w:orient="landscape"/>
          <w:pgMar w:top="1134" w:right="850" w:bottom="1134" w:left="1701" w:header="720" w:footer="720" w:gutter="0"/>
          <w:cols w:space="720"/>
        </w:sectPr>
      </w:pPr>
    </w:p>
    <w:p w:rsidR="0049481F" w:rsidRPr="00663A30" w:rsidRDefault="00E323C1">
      <w:pPr>
        <w:spacing w:after="0"/>
        <w:ind w:left="120"/>
        <w:rPr>
          <w:rFonts w:ascii="Times New Roman" w:hAnsi="Times New Roman" w:cs="Times New Roman"/>
          <w:sz w:val="24"/>
          <w:szCs w:val="24"/>
          <w:lang w:val="ru-RU"/>
        </w:rPr>
      </w:pPr>
      <w:bookmarkStart w:id="11" w:name="block-3895027"/>
      <w:bookmarkEnd w:id="10"/>
      <w:r w:rsidRPr="00663A30">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9481F" w:rsidRPr="00663A30" w:rsidRDefault="00E323C1">
      <w:pPr>
        <w:spacing w:after="0" w:line="480" w:lineRule="auto"/>
        <w:ind w:left="120"/>
        <w:rPr>
          <w:rFonts w:ascii="Times New Roman" w:hAnsi="Times New Roman" w:cs="Times New Roman"/>
          <w:sz w:val="24"/>
          <w:szCs w:val="24"/>
        </w:rPr>
      </w:pPr>
      <w:r w:rsidRPr="00663A30">
        <w:rPr>
          <w:rFonts w:ascii="Times New Roman" w:hAnsi="Times New Roman" w:cs="Times New Roman"/>
          <w:b/>
          <w:color w:val="000000"/>
          <w:sz w:val="24"/>
          <w:szCs w:val="24"/>
        </w:rPr>
        <w:t>ОБЯЗАТЕЛЬНЫЕ УЧЕБНЫЕ МАТЕРИАЛЫ ДЛЯ УЧЕНИКА</w:t>
      </w:r>
    </w:p>
    <w:p w:rsidR="0049481F" w:rsidRPr="00663A30" w:rsidRDefault="00E323C1">
      <w:pPr>
        <w:spacing w:after="0" w:line="480" w:lineRule="auto"/>
        <w:ind w:left="120"/>
        <w:rPr>
          <w:rFonts w:ascii="Times New Roman" w:hAnsi="Times New Roman" w:cs="Times New Roman"/>
          <w:sz w:val="24"/>
          <w:szCs w:val="24"/>
          <w:lang w:val="ru-RU"/>
        </w:rPr>
      </w:pPr>
      <w:bookmarkStart w:id="12" w:name="7e61753f-514e-40fe-996f-253694acfacb"/>
      <w:r w:rsidRPr="00663A30">
        <w:rPr>
          <w:rFonts w:ascii="Times New Roman" w:hAnsi="Times New Roman" w:cs="Times New Roman"/>
          <w:color w:val="000000"/>
          <w:sz w:val="24"/>
          <w:szCs w:val="24"/>
          <w:lang w:val="ru-RU"/>
        </w:rPr>
        <w:t>• 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12"/>
    </w:p>
    <w:p w:rsidR="0049481F" w:rsidRPr="00663A30" w:rsidRDefault="0049481F">
      <w:pPr>
        <w:spacing w:after="0" w:line="480" w:lineRule="auto"/>
        <w:ind w:left="120"/>
        <w:rPr>
          <w:rFonts w:ascii="Times New Roman" w:hAnsi="Times New Roman" w:cs="Times New Roman"/>
          <w:sz w:val="24"/>
          <w:szCs w:val="24"/>
          <w:lang w:val="ru-RU"/>
        </w:rPr>
      </w:pPr>
    </w:p>
    <w:p w:rsidR="0049481F" w:rsidRPr="00663A30" w:rsidRDefault="0049481F">
      <w:pPr>
        <w:spacing w:after="0"/>
        <w:ind w:left="120"/>
        <w:rPr>
          <w:rFonts w:ascii="Times New Roman" w:hAnsi="Times New Roman" w:cs="Times New Roman"/>
          <w:sz w:val="24"/>
          <w:szCs w:val="24"/>
          <w:lang w:val="ru-RU"/>
        </w:rPr>
      </w:pPr>
    </w:p>
    <w:p w:rsidR="0049481F" w:rsidRPr="00663A30" w:rsidRDefault="00E323C1">
      <w:pPr>
        <w:spacing w:after="0" w:line="480" w:lineRule="auto"/>
        <w:ind w:left="120"/>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МЕТОДИЧЕСКИЕ МАТЕРИАЛЫ ДЛЯ УЧИТЕЛЯ</w:t>
      </w:r>
    </w:p>
    <w:p w:rsidR="0049481F" w:rsidRPr="00663A30" w:rsidRDefault="00E323C1">
      <w:pPr>
        <w:spacing w:after="0" w:line="480" w:lineRule="auto"/>
        <w:ind w:left="120"/>
        <w:rPr>
          <w:rFonts w:ascii="Times New Roman" w:hAnsi="Times New Roman" w:cs="Times New Roman"/>
          <w:sz w:val="24"/>
          <w:szCs w:val="24"/>
          <w:lang w:val="ru-RU"/>
        </w:rPr>
      </w:pPr>
      <w:r w:rsidRPr="00663A30">
        <w:rPr>
          <w:rFonts w:ascii="Times New Roman" w:hAnsi="Times New Roman" w:cs="Times New Roman"/>
          <w:color w:val="000000"/>
          <w:sz w:val="24"/>
          <w:szCs w:val="24"/>
          <w:lang w:val="ru-RU"/>
        </w:rPr>
        <w:t>Математика. 4 класс. Методическое пособие.Рудницкая В.Н., Юдачева Т.В. ВЕНТАНА-ГРАФ,</w:t>
      </w:r>
      <w:r w:rsidRPr="00663A30">
        <w:rPr>
          <w:rFonts w:ascii="Times New Roman" w:hAnsi="Times New Roman" w:cs="Times New Roman"/>
          <w:sz w:val="24"/>
          <w:szCs w:val="24"/>
          <w:lang w:val="ru-RU"/>
        </w:rPr>
        <w:br/>
      </w:r>
      <w:r w:rsidRPr="00663A30">
        <w:rPr>
          <w:rFonts w:ascii="Times New Roman" w:hAnsi="Times New Roman" w:cs="Times New Roman"/>
          <w:color w:val="000000"/>
          <w:sz w:val="24"/>
          <w:szCs w:val="24"/>
          <w:lang w:val="ru-RU"/>
        </w:rPr>
        <w:t xml:space="preserve"> корпорация "Российский учебник"</w:t>
      </w:r>
      <w:r w:rsidRPr="00663A30">
        <w:rPr>
          <w:rFonts w:ascii="Times New Roman" w:hAnsi="Times New Roman" w:cs="Times New Roman"/>
          <w:sz w:val="24"/>
          <w:szCs w:val="24"/>
          <w:lang w:val="ru-RU"/>
        </w:rPr>
        <w:br/>
      </w:r>
      <w:bookmarkStart w:id="13" w:name="4ccd20f5-4b97-462e-8469-dea56de20829"/>
      <w:r w:rsidRPr="00663A30">
        <w:rPr>
          <w:rFonts w:ascii="Times New Roman" w:hAnsi="Times New Roman" w:cs="Times New Roman"/>
          <w:color w:val="000000"/>
          <w:sz w:val="24"/>
          <w:szCs w:val="24"/>
          <w:lang w:val="ru-RU"/>
        </w:rPr>
        <w:t xml:space="preserve"> Источник: </w:t>
      </w:r>
      <w:r w:rsidRPr="00663A30">
        <w:rPr>
          <w:rFonts w:ascii="Times New Roman" w:hAnsi="Times New Roman" w:cs="Times New Roman"/>
          <w:color w:val="000000"/>
          <w:sz w:val="24"/>
          <w:szCs w:val="24"/>
        </w:rPr>
        <w:t>https</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rosuchebnik</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ru</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product</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matematika</w:t>
      </w:r>
      <w:r w:rsidRPr="00663A30">
        <w:rPr>
          <w:rFonts w:ascii="Times New Roman" w:hAnsi="Times New Roman" w:cs="Times New Roman"/>
          <w:color w:val="000000"/>
          <w:sz w:val="24"/>
          <w:szCs w:val="24"/>
          <w:lang w:val="ru-RU"/>
        </w:rPr>
        <w:t>-4-</w:t>
      </w:r>
      <w:r w:rsidRPr="00663A30">
        <w:rPr>
          <w:rFonts w:ascii="Times New Roman" w:hAnsi="Times New Roman" w:cs="Times New Roman"/>
          <w:color w:val="000000"/>
          <w:sz w:val="24"/>
          <w:szCs w:val="24"/>
        </w:rPr>
        <w:t>klass</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metodicheskoe</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posobie</w:t>
      </w:r>
      <w:r w:rsidRPr="00663A30">
        <w:rPr>
          <w:rFonts w:ascii="Times New Roman" w:hAnsi="Times New Roman" w:cs="Times New Roman"/>
          <w:color w:val="000000"/>
          <w:sz w:val="24"/>
          <w:szCs w:val="24"/>
          <w:lang w:val="ru-RU"/>
        </w:rPr>
        <w:t>-596471/</w:t>
      </w:r>
      <w:bookmarkEnd w:id="13"/>
    </w:p>
    <w:p w:rsidR="0049481F" w:rsidRPr="00663A30" w:rsidRDefault="0049481F">
      <w:pPr>
        <w:spacing w:after="0"/>
        <w:ind w:left="120"/>
        <w:rPr>
          <w:rFonts w:ascii="Times New Roman" w:hAnsi="Times New Roman" w:cs="Times New Roman"/>
          <w:sz w:val="24"/>
          <w:szCs w:val="24"/>
          <w:lang w:val="ru-RU"/>
        </w:rPr>
      </w:pPr>
    </w:p>
    <w:p w:rsidR="0049481F" w:rsidRPr="00663A30" w:rsidRDefault="00E323C1">
      <w:pPr>
        <w:spacing w:after="0" w:line="480" w:lineRule="auto"/>
        <w:ind w:left="120"/>
        <w:rPr>
          <w:rFonts w:ascii="Times New Roman" w:hAnsi="Times New Roman" w:cs="Times New Roman"/>
          <w:sz w:val="24"/>
          <w:szCs w:val="24"/>
          <w:lang w:val="ru-RU"/>
        </w:rPr>
      </w:pPr>
      <w:r w:rsidRPr="00663A30">
        <w:rPr>
          <w:rFonts w:ascii="Times New Roman" w:hAnsi="Times New Roman" w:cs="Times New Roman"/>
          <w:b/>
          <w:color w:val="000000"/>
          <w:sz w:val="24"/>
          <w:szCs w:val="24"/>
          <w:lang w:val="ru-RU"/>
        </w:rPr>
        <w:t>ЦИФРОВЫЕ ОБРАЗОВАТЕЛЬНЫЕ РЕСУРСЫ И РЕСУРСЫ СЕТИ ИНТЕРНЕТ</w:t>
      </w:r>
    </w:p>
    <w:p w:rsidR="0049481F" w:rsidRPr="00663A30" w:rsidRDefault="00E323C1">
      <w:pPr>
        <w:spacing w:after="0" w:line="480" w:lineRule="auto"/>
        <w:ind w:left="120"/>
        <w:rPr>
          <w:rFonts w:ascii="Times New Roman" w:hAnsi="Times New Roman" w:cs="Times New Roman"/>
          <w:sz w:val="24"/>
          <w:szCs w:val="24"/>
        </w:rPr>
      </w:pPr>
      <w:r w:rsidRPr="00663A30">
        <w:rPr>
          <w:rFonts w:ascii="Times New Roman" w:hAnsi="Times New Roman" w:cs="Times New Roman"/>
          <w:sz w:val="24"/>
          <w:szCs w:val="24"/>
          <w:lang w:val="ru-RU"/>
        </w:rPr>
        <w:br/>
      </w: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https</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resh</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edu</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ru</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subject</w:t>
      </w:r>
      <w:r w:rsidRPr="00663A30">
        <w:rPr>
          <w:rFonts w:ascii="Times New Roman" w:hAnsi="Times New Roman" w:cs="Times New Roman"/>
          <w:color w:val="000000"/>
          <w:sz w:val="24"/>
          <w:szCs w:val="24"/>
          <w:lang w:val="ru-RU"/>
        </w:rPr>
        <w:t>/12/4/</w:t>
      </w:r>
      <w:r w:rsidRPr="00663A30">
        <w:rPr>
          <w:rFonts w:ascii="Times New Roman" w:hAnsi="Times New Roman" w:cs="Times New Roman"/>
          <w:sz w:val="24"/>
          <w:szCs w:val="24"/>
          <w:lang w:val="ru-RU"/>
        </w:rPr>
        <w:br/>
      </w: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https</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uchebnik</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mos</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ru</w:t>
      </w:r>
      <w:r w:rsidRPr="00663A30">
        <w:rPr>
          <w:rFonts w:ascii="Times New Roman" w:hAnsi="Times New Roman" w:cs="Times New Roman"/>
          <w:color w:val="000000"/>
          <w:sz w:val="24"/>
          <w:szCs w:val="24"/>
          <w:lang w:val="ru-RU"/>
        </w:rPr>
        <w:t>/</w:t>
      </w:r>
      <w:r w:rsidRPr="00663A30">
        <w:rPr>
          <w:rFonts w:ascii="Times New Roman" w:hAnsi="Times New Roman" w:cs="Times New Roman"/>
          <w:color w:val="000000"/>
          <w:sz w:val="24"/>
          <w:szCs w:val="24"/>
        </w:rPr>
        <w:t>catalogue</w:t>
      </w:r>
      <w:r w:rsidRPr="00663A30">
        <w:rPr>
          <w:rFonts w:ascii="Times New Roman" w:hAnsi="Times New Roman" w:cs="Times New Roman"/>
          <w:color w:val="000000"/>
          <w:sz w:val="24"/>
          <w:szCs w:val="24"/>
          <w:lang w:val="ru-RU"/>
        </w:rPr>
        <w:t>?</w:t>
      </w:r>
      <w:r w:rsidRPr="00663A30">
        <w:rPr>
          <w:rFonts w:ascii="Times New Roman" w:hAnsi="Times New Roman" w:cs="Times New Roman"/>
          <w:sz w:val="24"/>
          <w:szCs w:val="24"/>
          <w:lang w:val="ru-RU"/>
        </w:rPr>
        <w:br/>
      </w:r>
      <w:r w:rsidRPr="00663A30">
        <w:rPr>
          <w:rFonts w:ascii="Times New Roman" w:hAnsi="Times New Roman" w:cs="Times New Roman"/>
          <w:color w:val="000000"/>
          <w:sz w:val="24"/>
          <w:szCs w:val="24"/>
          <w:lang w:val="ru-RU"/>
        </w:rPr>
        <w:t xml:space="preserve"> </w:t>
      </w:r>
      <w:r w:rsidRPr="00663A30">
        <w:rPr>
          <w:rFonts w:ascii="Times New Roman" w:hAnsi="Times New Roman" w:cs="Times New Roman"/>
          <w:color w:val="000000"/>
          <w:sz w:val="24"/>
          <w:szCs w:val="24"/>
        </w:rPr>
        <w:t>types=atomic_objects logical_type_ids=54 class_level_ids=4 subject_ids=8</w:t>
      </w:r>
      <w:r w:rsidRPr="00663A30">
        <w:rPr>
          <w:rFonts w:ascii="Times New Roman" w:hAnsi="Times New Roman" w:cs="Times New Roman"/>
          <w:sz w:val="24"/>
          <w:szCs w:val="24"/>
        </w:rPr>
        <w:br/>
      </w:r>
      <w:r w:rsidRPr="00663A30">
        <w:rPr>
          <w:rFonts w:ascii="Times New Roman" w:hAnsi="Times New Roman" w:cs="Times New Roman"/>
          <w:color w:val="000000"/>
          <w:sz w:val="24"/>
          <w:szCs w:val="24"/>
        </w:rPr>
        <w:t xml:space="preserve"> https://interneturok.ru/subject/matematika/class/4</w:t>
      </w:r>
      <w:r w:rsidRPr="00663A30">
        <w:rPr>
          <w:rFonts w:ascii="Times New Roman" w:hAnsi="Times New Roman" w:cs="Times New Roman"/>
          <w:sz w:val="24"/>
          <w:szCs w:val="24"/>
        </w:rPr>
        <w:br/>
      </w:r>
      <w:bookmarkStart w:id="14" w:name="c563541b-dafa-4bd9-a500-57d2c647696a"/>
      <w:r w:rsidRPr="00663A30">
        <w:rPr>
          <w:rFonts w:ascii="Times New Roman" w:hAnsi="Times New Roman" w:cs="Times New Roman"/>
          <w:color w:val="000000"/>
          <w:sz w:val="24"/>
          <w:szCs w:val="24"/>
        </w:rPr>
        <w:t xml:space="preserve"> https://www.yaklass.ru/p/matematika#program-4-klass</w:t>
      </w:r>
      <w:bookmarkStart w:id="15" w:name="_GoBack"/>
      <w:bookmarkEnd w:id="11"/>
      <w:bookmarkEnd w:id="14"/>
      <w:bookmarkEnd w:id="15"/>
    </w:p>
    <w:sectPr w:rsidR="0049481F" w:rsidRPr="00663A30" w:rsidSect="00663A30">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9481F"/>
    <w:rsid w:val="002963DA"/>
    <w:rsid w:val="0049481F"/>
    <w:rsid w:val="00663A30"/>
    <w:rsid w:val="00685654"/>
    <w:rsid w:val="00B023E6"/>
    <w:rsid w:val="00E3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85654"/>
    <w:pPr>
      <w:widowControl w:val="0"/>
      <w:autoSpaceDE w:val="0"/>
      <w:autoSpaceDN w:val="0"/>
      <w:spacing w:after="0" w:line="240" w:lineRule="auto"/>
      <w:ind w:left="359"/>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685654"/>
    <w:rPr>
      <w:rFonts w:ascii="Times New Roman" w:eastAsia="Times New Roman" w:hAnsi="Times New Roman" w:cs="Times New Roman"/>
      <w:sz w:val="24"/>
      <w:szCs w:val="24"/>
    </w:rPr>
  </w:style>
  <w:style w:type="paragraph" w:styleId="af0">
    <w:name w:val="List Paragraph"/>
    <w:basedOn w:val="a"/>
    <w:uiPriority w:val="1"/>
    <w:qFormat/>
    <w:rsid w:val="00685654"/>
    <w:pPr>
      <w:widowControl w:val="0"/>
      <w:autoSpaceDE w:val="0"/>
      <w:autoSpaceDN w:val="0"/>
      <w:spacing w:after="0" w:line="240" w:lineRule="auto"/>
      <w:ind w:left="359" w:firstLine="542"/>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c022" TargetMode="External"/><Relationship Id="rId26" Type="http://schemas.openxmlformats.org/officeDocument/2006/relationships/hyperlink" Target="https://m.edsoo.ru/c4e19444" TargetMode="External"/><Relationship Id="rId39" Type="http://schemas.openxmlformats.org/officeDocument/2006/relationships/hyperlink" Target="https://m.edsoo.ru/c4e1ae2a" TargetMode="External"/><Relationship Id="rId21" Type="http://schemas.openxmlformats.org/officeDocument/2006/relationships/hyperlink" Target="https://m.edsoo.ru/c4e21482" TargetMode="External"/><Relationship Id="rId34" Type="http://schemas.openxmlformats.org/officeDocument/2006/relationships/hyperlink" Target="https://m.edsoo.ru/c4e1b2f8" TargetMode="External"/><Relationship Id="rId42" Type="http://schemas.openxmlformats.org/officeDocument/2006/relationships/hyperlink" Target="https://m.edsoo.ru/c4e1be92" TargetMode="External"/><Relationship Id="rId47" Type="http://schemas.openxmlformats.org/officeDocument/2006/relationships/hyperlink" Target="https://m.edsoo.ru/c4e24092" TargetMode="External"/><Relationship Id="rId50" Type="http://schemas.openxmlformats.org/officeDocument/2006/relationships/hyperlink" Target="https://m.edsoo.ru/c4e1e78c" TargetMode="External"/><Relationship Id="rId55" Type="http://schemas.openxmlformats.org/officeDocument/2006/relationships/hyperlink" Target="https://m.edsoo.ru/c4e232e6" TargetMode="External"/><Relationship Id="rId63" Type="http://schemas.openxmlformats.org/officeDocument/2006/relationships/hyperlink" Target="https://m.edsoo.ru/c4e1f970" TargetMode="External"/><Relationship Id="rId68" Type="http://schemas.openxmlformats.org/officeDocument/2006/relationships/hyperlink" Target="https://m.edsoo.ru/c4e2597e" TargetMode="External"/><Relationship Id="rId76" Type="http://schemas.openxmlformats.org/officeDocument/2006/relationships/hyperlink" Target="https://m.edsoo.ru/c4e2529e" TargetMode="External"/><Relationship Id="rId84" Type="http://schemas.openxmlformats.org/officeDocument/2006/relationships/hyperlink" Target="https://m.edsoo.ru/c4e27670" TargetMode="External"/><Relationship Id="rId89" Type="http://schemas.openxmlformats.org/officeDocument/2006/relationships/fontTable" Target="fontTable.xml"/><Relationship Id="rId7" Type="http://schemas.openxmlformats.org/officeDocument/2006/relationships/hyperlink" Target="https://m.edsoo.ru/7f411f36" TargetMode="External"/><Relationship Id="rId71" Type="http://schemas.openxmlformats.org/officeDocument/2006/relationships/hyperlink" Target="https://m.edsoo.ru/c4e29ce0" TargetMode="External"/><Relationship Id="rId2" Type="http://schemas.microsoft.com/office/2007/relationships/stylesWithEffects" Target="stylesWithEffects.xml"/><Relationship Id="rId16" Type="http://schemas.openxmlformats.org/officeDocument/2006/relationships/hyperlink" Target="https://m.edsoo.ru/c4e1eab6" TargetMode="External"/><Relationship Id="rId29" Type="http://schemas.openxmlformats.org/officeDocument/2006/relationships/hyperlink" Target="https://m.edsoo.ru/c4e19de0" TargetMode="External"/><Relationship Id="rId11" Type="http://schemas.openxmlformats.org/officeDocument/2006/relationships/hyperlink" Target="https://m.edsoo.ru/7f411f36" TargetMode="External"/><Relationship Id="rId24" Type="http://schemas.openxmlformats.org/officeDocument/2006/relationships/hyperlink" Target="https://m.edsoo.ru/c4e27210" TargetMode="External"/><Relationship Id="rId32" Type="http://schemas.openxmlformats.org/officeDocument/2006/relationships/hyperlink" Target="https://m.edsoo.ru/c4e1e458" TargetMode="External"/><Relationship Id="rId37" Type="http://schemas.openxmlformats.org/officeDocument/2006/relationships/hyperlink" Target="https://m.edsoo.ru/c4e1b78a" TargetMode="External"/><Relationship Id="rId40" Type="http://schemas.openxmlformats.org/officeDocument/2006/relationships/hyperlink" Target="https://m.edsoo.ru/c4e1afe2" TargetMode="External"/><Relationship Id="rId45" Type="http://schemas.openxmlformats.org/officeDocument/2006/relationships/hyperlink" Target="https://m.edsoo.ru/c4e22fb2" TargetMode="External"/><Relationship Id="rId53" Type="http://schemas.openxmlformats.org/officeDocument/2006/relationships/hyperlink" Target="https://m.edsoo.ru/c4e1f7c2" TargetMode="External"/><Relationship Id="rId58" Type="http://schemas.openxmlformats.org/officeDocument/2006/relationships/hyperlink" Target="https://m.edsoo.ru/c4e26b26" TargetMode="External"/><Relationship Id="rId66" Type="http://schemas.openxmlformats.org/officeDocument/2006/relationships/hyperlink" Target="https://m.edsoo.ru/c4e203c0" TargetMode="External"/><Relationship Id="rId74" Type="http://schemas.openxmlformats.org/officeDocument/2006/relationships/hyperlink" Target="https://m.edsoo.ru/c4e244a2" TargetMode="External"/><Relationship Id="rId79" Type="http://schemas.openxmlformats.org/officeDocument/2006/relationships/hyperlink" Target="https://m.edsoo.ru/c4e2358e" TargetMode="External"/><Relationship Id="rId87" Type="http://schemas.openxmlformats.org/officeDocument/2006/relationships/hyperlink" Target="https://m.edsoo.ru/c4e23444" TargetMode="External"/><Relationship Id="rId5" Type="http://schemas.openxmlformats.org/officeDocument/2006/relationships/hyperlink" Target="https://m.edsoo.ru/7f411f36" TargetMode="External"/><Relationship Id="rId61" Type="http://schemas.openxmlformats.org/officeDocument/2006/relationships/hyperlink" Target="https://m.edsoo.ru/c4e1c4aa" TargetMode="External"/><Relationship Id="rId82" Type="http://schemas.openxmlformats.org/officeDocument/2006/relationships/hyperlink" Target="https://m.edsoo.ru/c4e22abc" TargetMode="External"/><Relationship Id="rId90" Type="http://schemas.openxmlformats.org/officeDocument/2006/relationships/theme" Target="theme/theme1.xml"/><Relationship Id="rId19" Type="http://schemas.openxmlformats.org/officeDocument/2006/relationships/hyperlink" Target="https://m.edsoo.ru/c4e1c1b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212de" TargetMode="External"/><Relationship Id="rId27" Type="http://schemas.openxmlformats.org/officeDocument/2006/relationships/hyperlink" Target="https://m.edsoo.ru/c4e195ca" TargetMode="External"/><Relationship Id="rId30" Type="http://schemas.openxmlformats.org/officeDocument/2006/relationships/hyperlink" Target="https://m.edsoo.ru/c4e1a40c" TargetMode="External"/><Relationship Id="rId35" Type="http://schemas.openxmlformats.org/officeDocument/2006/relationships/hyperlink" Target="https://m.edsoo.ru/c4e1b488" TargetMode="External"/><Relationship Id="rId43" Type="http://schemas.openxmlformats.org/officeDocument/2006/relationships/hyperlink" Target="https://m.edsoo.ru/c4e1a704" TargetMode="External"/><Relationship Id="rId48" Type="http://schemas.openxmlformats.org/officeDocument/2006/relationships/hyperlink" Target="https://m.edsoo.ru/c4e26806" TargetMode="External"/><Relationship Id="rId56" Type="http://schemas.openxmlformats.org/officeDocument/2006/relationships/hyperlink" Target="https://m.edsoo.ru/c4e215ea" TargetMode="External"/><Relationship Id="rId64" Type="http://schemas.openxmlformats.org/officeDocument/2006/relationships/hyperlink" Target="https://m.edsoo.ru/c4e1fb1e" TargetMode="External"/><Relationship Id="rId69" Type="http://schemas.openxmlformats.org/officeDocument/2006/relationships/hyperlink" Target="https://m.edsoo.ru/c4e2226a" TargetMode="External"/><Relationship Id="rId77" Type="http://schemas.openxmlformats.org/officeDocument/2006/relationships/hyperlink" Target="https://m.edsoo.ru/c4e25410" TargetMode="External"/><Relationship Id="rId8" Type="http://schemas.openxmlformats.org/officeDocument/2006/relationships/hyperlink" Target="https://m.edsoo.ru/7f411f36" TargetMode="External"/><Relationship Id="rId51" Type="http://schemas.openxmlformats.org/officeDocument/2006/relationships/hyperlink" Target="https://m.edsoo.ru/c4e1a588" TargetMode="External"/><Relationship Id="rId72" Type="http://schemas.openxmlformats.org/officeDocument/2006/relationships/hyperlink" Target="https://m.edsoo.ru/c4e241f0" TargetMode="External"/><Relationship Id="rId80" Type="http://schemas.openxmlformats.org/officeDocument/2006/relationships/hyperlink" Target="https://m.edsoo.ru/c4e22968" TargetMode="External"/><Relationship Id="rId85" Type="http://schemas.openxmlformats.org/officeDocument/2006/relationships/hyperlink" Target="https://m.edsoo.ru/c4e25582"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eed0" TargetMode="External"/><Relationship Id="rId25" Type="http://schemas.openxmlformats.org/officeDocument/2006/relationships/hyperlink" Target="https://m.edsoo.ru/c4e1973c" TargetMode="External"/><Relationship Id="rId33" Type="http://schemas.openxmlformats.org/officeDocument/2006/relationships/hyperlink" Target="https://m.edsoo.ru/c4e19f84" TargetMode="External"/><Relationship Id="rId38" Type="http://schemas.openxmlformats.org/officeDocument/2006/relationships/hyperlink" Target="https://m.edsoo.ru/c4e1a89e" TargetMode="External"/><Relationship Id="rId46" Type="http://schemas.openxmlformats.org/officeDocument/2006/relationships/hyperlink" Target="https://m.edsoo.ru/c4e23854" TargetMode="External"/><Relationship Id="rId59" Type="http://schemas.openxmlformats.org/officeDocument/2006/relationships/hyperlink" Target="https://m.edsoo.ru/c4e26144" TargetMode="External"/><Relationship Id="rId67" Type="http://schemas.openxmlformats.org/officeDocument/2006/relationships/hyperlink" Target="https://m.edsoo.ru/c4e23700" TargetMode="External"/><Relationship Id="rId20" Type="http://schemas.openxmlformats.org/officeDocument/2006/relationships/hyperlink" Target="https://m.edsoo.ru/c4e1c338" TargetMode="External"/><Relationship Id="rId41" Type="http://schemas.openxmlformats.org/officeDocument/2006/relationships/hyperlink" Target="https://m.edsoo.ru/c4e1b168" TargetMode="External"/><Relationship Id="rId54" Type="http://schemas.openxmlformats.org/officeDocument/2006/relationships/hyperlink" Target="https://m.edsoo.ru/c4e20b40" TargetMode="External"/><Relationship Id="rId62" Type="http://schemas.openxmlformats.org/officeDocument/2006/relationships/hyperlink" Target="https://m.edsoo.ru/c4e20212" TargetMode="External"/><Relationship Id="rId70" Type="http://schemas.openxmlformats.org/officeDocument/2006/relationships/hyperlink" Target="https://m.edsoo.ru/c4e25e42" TargetMode="External"/><Relationship Id="rId75" Type="http://schemas.openxmlformats.org/officeDocument/2006/relationships/hyperlink" Target="https://m.edsoo.ru/c4e25fbe" TargetMode="External"/><Relationship Id="rId83" Type="http://schemas.openxmlformats.org/officeDocument/2006/relationships/hyperlink" Target="https://m.edsoo.ru/c4e270a8" TargetMode="External"/><Relationship Id="rId88" Type="http://schemas.openxmlformats.org/officeDocument/2006/relationships/hyperlink" Target="https://m.edsoo.ru/c4e25154" TargetMode="External"/><Relationship Id="rId1" Type="http://schemas.openxmlformats.org/officeDocument/2006/relationships/styles" Target="styles.xml"/><Relationship Id="rId6" Type="http://schemas.openxmlformats.org/officeDocument/2006/relationships/hyperlink" Target="https://m.edsoo.ru/7f411f36" TargetMode="External"/><Relationship Id="rId15" Type="http://schemas.openxmlformats.org/officeDocument/2006/relationships/hyperlink" Target="https://m.edsoo.ru/c4e1925a" TargetMode="External"/><Relationship Id="rId23" Type="http://schemas.openxmlformats.org/officeDocument/2006/relationships/hyperlink" Target="https://m.edsoo.ru/c4e26f72" TargetMode="External"/><Relationship Id="rId28" Type="http://schemas.openxmlformats.org/officeDocument/2006/relationships/hyperlink" Target="https://m.edsoo.ru/c4e1989a" TargetMode="External"/><Relationship Id="rId36" Type="http://schemas.openxmlformats.org/officeDocument/2006/relationships/hyperlink" Target="https://m.edsoo.ru/c4e1b60e" TargetMode="External"/><Relationship Id="rId49" Type="http://schemas.openxmlformats.org/officeDocument/2006/relationships/hyperlink" Target="https://m.edsoo.ru/c4e1e5e8" TargetMode="External"/><Relationship Id="rId57" Type="http://schemas.openxmlformats.org/officeDocument/2006/relationships/hyperlink" Target="https://m.edsoo.ru/c4e2316a" TargetMode="External"/><Relationship Id="rId10" Type="http://schemas.openxmlformats.org/officeDocument/2006/relationships/hyperlink" Target="https://m.edsoo.ru/7f411f36" TargetMode="External"/><Relationship Id="rId31" Type="http://schemas.openxmlformats.org/officeDocument/2006/relationships/hyperlink" Target="https://m.edsoo.ru/c4e1e2aa" TargetMode="External"/><Relationship Id="rId44" Type="http://schemas.openxmlformats.org/officeDocument/2006/relationships/hyperlink" Target="https://m.edsoo.ru/c4e0f200" TargetMode="External"/><Relationship Id="rId52" Type="http://schemas.openxmlformats.org/officeDocument/2006/relationships/hyperlink" Target="https://m.edsoo.ru/c4e1f61e" TargetMode="External"/><Relationship Id="rId60" Type="http://schemas.openxmlformats.org/officeDocument/2006/relationships/hyperlink" Target="https://m.edsoo.ru/c4e1a27c" TargetMode="External"/><Relationship Id="rId65" Type="http://schemas.openxmlformats.org/officeDocument/2006/relationships/hyperlink" Target="https://m.edsoo.ru/c4e1cf90" TargetMode="External"/><Relationship Id="rId73" Type="http://schemas.openxmlformats.org/officeDocument/2006/relationships/hyperlink" Target="https://m.edsoo.ru/c4e2433a" TargetMode="External"/><Relationship Id="rId78" Type="http://schemas.openxmlformats.org/officeDocument/2006/relationships/hyperlink" Target="https://m.edsoo.ru/c4e25c9e" TargetMode="External"/><Relationship Id="rId81" Type="http://schemas.openxmlformats.org/officeDocument/2006/relationships/hyperlink" Target="https://m.edsoo.ru/c4e2003c" TargetMode="External"/><Relationship Id="rId86" Type="http://schemas.openxmlformats.org/officeDocument/2006/relationships/hyperlink" Target="https://m.edsoo.ru/c4e1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5</cp:revision>
  <dcterms:created xsi:type="dcterms:W3CDTF">2023-10-12T20:53:00Z</dcterms:created>
  <dcterms:modified xsi:type="dcterms:W3CDTF">2023-10-15T17:51:00Z</dcterms:modified>
</cp:coreProperties>
</file>